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CF508" w14:textId="517C14EF" w:rsidR="00B73511" w:rsidRPr="0051048C" w:rsidRDefault="00B73511" w:rsidP="0051048C">
      <w:pPr>
        <w:pStyle w:val="Heading4"/>
        <w:numPr>
          <w:ilvl w:val="3"/>
          <w:numId w:val="33"/>
        </w:numPr>
        <w:tabs>
          <w:tab w:val="left" w:pos="709"/>
          <w:tab w:val="left" w:pos="993"/>
        </w:tabs>
        <w:spacing w:after="240"/>
        <w:ind w:left="709" w:hanging="709"/>
        <w:rPr>
          <w:i w:val="0"/>
          <w:sz w:val="24"/>
          <w:szCs w:val="24"/>
        </w:rPr>
      </w:pPr>
      <w:bookmarkStart w:id="0" w:name="_GoBack"/>
      <w:bookmarkEnd w:id="0"/>
      <w:r w:rsidRPr="0051048C">
        <w:rPr>
          <w:i w:val="0"/>
          <w:sz w:val="24"/>
          <w:szCs w:val="24"/>
        </w:rPr>
        <w:t>ՀՀ</w:t>
      </w:r>
      <w:r w:rsidR="00AC304E" w:rsidRPr="0051048C">
        <w:rPr>
          <w:i w:val="0"/>
          <w:sz w:val="24"/>
          <w:szCs w:val="24"/>
        </w:rPr>
        <w:t xml:space="preserve"> </w:t>
      </w:r>
      <w:r w:rsidR="00C41434" w:rsidRPr="0051048C">
        <w:rPr>
          <w:i w:val="0"/>
          <w:sz w:val="24"/>
          <w:szCs w:val="24"/>
        </w:rPr>
        <w:t xml:space="preserve">վարչապետի աշխատակազմի </w:t>
      </w:r>
      <w:r w:rsidRPr="0051048C">
        <w:rPr>
          <w:i w:val="0"/>
          <w:sz w:val="24"/>
          <w:szCs w:val="24"/>
        </w:rPr>
        <w:t>հաշվետվության վերլուծական մաս</w:t>
      </w:r>
    </w:p>
    <w:p w14:paraId="002CE442" w14:textId="75FA0DAE" w:rsidR="00400DF3" w:rsidRPr="0051048C" w:rsidRDefault="00400DF3" w:rsidP="0051048C">
      <w:pPr>
        <w:pStyle w:val="Heading5"/>
        <w:numPr>
          <w:ilvl w:val="4"/>
          <w:numId w:val="33"/>
        </w:numPr>
        <w:tabs>
          <w:tab w:val="left" w:pos="1134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51048C">
        <w:rPr>
          <w:rFonts w:ascii="GHEA Grapalat" w:hAnsi="GHEA Grapalat"/>
          <w:b/>
          <w:color w:val="auto"/>
          <w:sz w:val="24"/>
          <w:szCs w:val="24"/>
        </w:rPr>
        <w:t>ՀՀ վարչապետի աշխատակազմի քաղաքականության հիմնական գերակայությունները</w:t>
      </w:r>
    </w:p>
    <w:p w14:paraId="4B35314D" w14:textId="314EAE25" w:rsidR="00FA654B" w:rsidRPr="00B82825" w:rsidRDefault="00FA654B" w:rsidP="002C2C5F">
      <w:pPr>
        <w:pStyle w:val="ListParagraph"/>
        <w:spacing w:after="0"/>
        <w:ind w:left="0" w:firstLine="567"/>
        <w:jc w:val="both"/>
        <w:rPr>
          <w:rFonts w:ascii="GHEA Grapalat" w:eastAsia="Times New Roman" w:hAnsi="GHEA Grapalat" w:cstheme="minorBidi"/>
          <w:noProof/>
          <w:lang w:val="hy-AM"/>
        </w:rPr>
      </w:pPr>
      <w:r w:rsidRPr="00B82825">
        <w:rPr>
          <w:rFonts w:ascii="GHEA Grapalat" w:eastAsia="Times New Roman" w:hAnsi="GHEA Grapalat" w:cstheme="minorBidi"/>
          <w:noProof/>
          <w:lang w:val="hy-AM"/>
        </w:rPr>
        <w:t>Վարչապետի աշխատակազմի ռազմավարական նպատակն է կառավարության, վարչապետի և փոխվարչապետերի գործունեության</w:t>
      </w:r>
      <w:r w:rsidR="003C5DF4" w:rsidRPr="00676999">
        <w:rPr>
          <w:rFonts w:ascii="GHEA Grapalat" w:eastAsia="Times New Roman" w:hAnsi="GHEA Grapalat" w:cstheme="minorBidi"/>
          <w:noProof/>
          <w:lang w:val="hy-AM"/>
        </w:rPr>
        <w:t>ն</w:t>
      </w:r>
      <w:r w:rsidRPr="00B82825">
        <w:rPr>
          <w:rFonts w:ascii="GHEA Grapalat" w:eastAsia="Times New Roman" w:hAnsi="GHEA Grapalat" w:cstheme="minorBidi"/>
          <w:noProof/>
          <w:lang w:val="hy-AM"/>
        </w:rPr>
        <w:t xml:space="preserve"> աջակցությունը՝ ՀՀ կառավարության և վարչապետի որոշումների ու հանձնարարականների կատարման վերահսկողության ապահովումը, աշխատակազմին վերապահված լիազորությունների լիարժեք և արդյունավետ իրականացումը, քաղաքացիական իրավահարաբերություններին նրա մասնակցությունը՝ աշխատակազմի խնդիրների և գործառույթների անվերապահորեն կատարման, դրանց կատարման արդյունավետության բարձրացման և աշխատանքների կատարման կանոնակարգերի կատարելագործման ճանապարհով:</w:t>
      </w:r>
    </w:p>
    <w:p w14:paraId="4A5E2174" w14:textId="4E010CA7" w:rsidR="00FA654B" w:rsidRPr="00306189" w:rsidRDefault="00FA654B" w:rsidP="002C2C5F">
      <w:pPr>
        <w:spacing w:after="0"/>
        <w:ind w:firstLine="567"/>
        <w:jc w:val="both"/>
        <w:rPr>
          <w:rFonts w:ascii="GHEA Grapalat" w:hAnsi="GHEA Grapalat" w:cs="Sylfaen"/>
          <w:iCs/>
          <w:lang w:val="hy-AM"/>
        </w:rPr>
      </w:pPr>
      <w:r w:rsidRPr="00306189">
        <w:rPr>
          <w:rFonts w:ascii="GHEA Grapalat" w:hAnsi="GHEA Grapalat" w:cs="Sylfaen"/>
          <w:iCs/>
          <w:lang w:val="hy-AM"/>
        </w:rPr>
        <w:t>ՀՀ վարչապետի աշխատակազմի 2024թ. գործունեության առաջնահերթությունները նպատակաուղղված են եղել ՀՀ կառավարության 2021թ. օգոստոսի 18-ի N 1363-Ա որոշմամբ հաստատված 2021-2026թթ. ծրագրով, 2023թ. հունիսի 29-ի N 1082-Ն որոշմամբ հաստատված ՀՀ 2024-2026թթ. ՄԺԾԾ-ով և այլ ռազմավարական փաստաթղթերով սահմանված նպատակների, առաջնահերթությունների և թիրախների իրագործմանը, որի շրջանակներում իրականացված աշխատանքներն ուղղվել են հետևյալ հիմնական ուղղությունների արդյունավետ իրագործմանը:</w:t>
      </w:r>
    </w:p>
    <w:p w14:paraId="183643D9" w14:textId="48AF961E" w:rsidR="00FA654B" w:rsidRPr="00306189" w:rsidRDefault="00FA654B" w:rsidP="002C2C5F">
      <w:pPr>
        <w:pStyle w:val="ListParagraph"/>
        <w:spacing w:after="0"/>
        <w:ind w:left="0" w:firstLine="567"/>
        <w:jc w:val="both"/>
        <w:rPr>
          <w:rFonts w:ascii="GHEA Grapalat" w:hAnsi="GHEA Grapalat" w:cs="Sylfaen"/>
          <w:iCs/>
          <w:lang w:val="hy-AM"/>
        </w:rPr>
      </w:pPr>
      <w:r w:rsidRPr="00306189">
        <w:rPr>
          <w:rFonts w:ascii="GHEA Grapalat" w:hAnsi="GHEA Grapalat" w:cs="Sylfaen"/>
          <w:iCs/>
          <w:lang w:val="hy-AM"/>
        </w:rPr>
        <w:t xml:space="preserve">1. </w:t>
      </w:r>
      <w:r w:rsidR="00713F89" w:rsidRPr="00676999">
        <w:rPr>
          <w:rFonts w:ascii="GHEA Grapalat" w:hAnsi="GHEA Grapalat" w:cs="Sylfaen"/>
          <w:iCs/>
          <w:lang w:val="hy-AM"/>
        </w:rPr>
        <w:t>ՀՀ</w:t>
      </w:r>
      <w:r w:rsidRPr="00306189">
        <w:rPr>
          <w:rFonts w:ascii="GHEA Grapalat" w:hAnsi="GHEA Grapalat" w:cs="Sylfaen"/>
          <w:iCs/>
          <w:lang w:val="hy-AM"/>
        </w:rPr>
        <w:t xml:space="preserve"> պետական քաղաքականության առաջնահերթություններից է հանդիսանում հայրենադարձության խթանումը: ՀՀ պետական քաղաքականությունը միտված է մշակել և իրականացնել միջոցառումներ, որոնք նպատակաուղղված կլինեն Հայաստանի զարգացման գործընթացում </w:t>
      </w:r>
      <w:r w:rsidR="001113B7" w:rsidRPr="00676999">
        <w:rPr>
          <w:rFonts w:ascii="GHEA Grapalat" w:hAnsi="GHEA Grapalat" w:cs="Sylfaen"/>
          <w:iCs/>
          <w:lang w:val="hy-AM"/>
        </w:rPr>
        <w:t>ս</w:t>
      </w:r>
      <w:r w:rsidRPr="00306189">
        <w:rPr>
          <w:rFonts w:ascii="GHEA Grapalat" w:hAnsi="GHEA Grapalat" w:cs="Sylfaen"/>
          <w:iCs/>
          <w:lang w:val="hy-AM"/>
        </w:rPr>
        <w:t>փյուռքի ներգրավմանը: ՀՀ կառավարությունը կարևորում է Հայաստան-</w:t>
      </w:r>
      <w:r w:rsidR="006F6DB9" w:rsidRPr="00676999">
        <w:rPr>
          <w:rFonts w:ascii="GHEA Grapalat" w:hAnsi="GHEA Grapalat" w:cs="Sylfaen"/>
          <w:iCs/>
          <w:lang w:val="hy-AM"/>
        </w:rPr>
        <w:t>ս</w:t>
      </w:r>
      <w:r w:rsidRPr="00306189">
        <w:rPr>
          <w:rFonts w:ascii="GHEA Grapalat" w:hAnsi="GHEA Grapalat" w:cs="Sylfaen"/>
          <w:iCs/>
          <w:lang w:val="hy-AM"/>
        </w:rPr>
        <w:t xml:space="preserve">փյուռք գործակցության զարգացումը, որը նպատակաուղղված է հայ ինքնության պահպանմանը, հայրենադարձությանն ու Հայաստանում սփյուռքահայերի ինտեգրմանը, սփյուռքի մարդկային ներուժի վերհանմանն ու քարտեզագրմանը, աշխարհասփյուռ հայության մարդկային, մտավոր, տնտեսական ներուժի՝ հայրենիքի կայուն զարգացման նպատակի շուրջ համախմբմանը: </w:t>
      </w:r>
    </w:p>
    <w:p w14:paraId="3603973F" w14:textId="7F9B5F09" w:rsidR="006F6DB9" w:rsidRDefault="00FA654B" w:rsidP="00D51DA3">
      <w:pPr>
        <w:pStyle w:val="ListParagraph"/>
        <w:spacing w:after="0"/>
        <w:ind w:left="0" w:firstLine="567"/>
        <w:jc w:val="both"/>
        <w:rPr>
          <w:rFonts w:ascii="GHEA Grapalat" w:hAnsi="GHEA Grapalat" w:cs="Sylfaen"/>
          <w:iCs/>
          <w:lang w:val="hy-AM"/>
        </w:rPr>
      </w:pPr>
      <w:r w:rsidRPr="00306189">
        <w:rPr>
          <w:rFonts w:ascii="GHEA Grapalat" w:hAnsi="GHEA Grapalat" w:cs="Sylfaen"/>
          <w:iCs/>
          <w:lang w:val="hy-AM"/>
        </w:rPr>
        <w:t xml:space="preserve">ՀՀ վարչապետի աշխատակազմի </w:t>
      </w:r>
      <w:r w:rsidR="006F6DB9">
        <w:rPr>
          <w:rFonts w:ascii="GHEA Grapalat" w:hAnsi="GHEA Grapalat" w:cs="Sylfaen"/>
          <w:iCs/>
          <w:lang w:val="hy-AM"/>
        </w:rPr>
        <w:t>ս</w:t>
      </w:r>
      <w:r w:rsidRPr="00306189">
        <w:rPr>
          <w:rFonts w:ascii="GHEA Grapalat" w:hAnsi="GHEA Grapalat" w:cs="Sylfaen"/>
          <w:iCs/>
          <w:lang w:val="hy-AM"/>
        </w:rPr>
        <w:t xml:space="preserve">փյուռքի գործերի գլխավոր հանձնակատարի գրասենյակի </w:t>
      </w:r>
      <w:r w:rsidRPr="00E82449">
        <w:rPr>
          <w:rFonts w:ascii="GHEA Grapalat" w:hAnsi="GHEA Grapalat" w:cs="Sylfaen"/>
          <w:iCs/>
          <w:lang w:val="hy-AM"/>
        </w:rPr>
        <w:t>ռազմավարական նպատակներն են՝</w:t>
      </w:r>
      <w:r w:rsidR="00713F89">
        <w:rPr>
          <w:rFonts w:ascii="GHEA Grapalat" w:hAnsi="GHEA Grapalat" w:cs="Sylfaen"/>
          <w:iCs/>
          <w:lang w:val="hy-AM"/>
        </w:rPr>
        <w:t xml:space="preserve"> </w:t>
      </w:r>
    </w:p>
    <w:p w14:paraId="409F9318" w14:textId="46036361" w:rsidR="00FA654B" w:rsidRPr="006F6DB9" w:rsidRDefault="00FA654B" w:rsidP="002C2C5F">
      <w:pPr>
        <w:pStyle w:val="ListParagraph"/>
        <w:numPr>
          <w:ilvl w:val="0"/>
          <w:numId w:val="26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6F6DB9">
        <w:rPr>
          <w:rFonts w:ascii="GHEA Grapalat" w:eastAsiaTheme="minorHAnsi" w:hAnsi="GHEA Grapalat" w:cstheme="minorBidi"/>
          <w:bCs/>
          <w:noProof/>
          <w:lang w:val="hy-AM"/>
        </w:rPr>
        <w:t>տանել համապատասխան աշխատանքներ և ապահովել ՀՀ վարչապետի կողմից սփյուռքի նկատմամբ որդեգրած քաղաքականությունը,</w:t>
      </w:r>
    </w:p>
    <w:p w14:paraId="44DADE0E" w14:textId="112472BF" w:rsidR="00FA654B" w:rsidRPr="006F6DB9" w:rsidRDefault="00FA654B" w:rsidP="002C2C5F">
      <w:pPr>
        <w:pStyle w:val="ListParagraph"/>
        <w:numPr>
          <w:ilvl w:val="0"/>
          <w:numId w:val="26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6F6DB9">
        <w:rPr>
          <w:rFonts w:ascii="GHEA Grapalat" w:eastAsiaTheme="minorHAnsi" w:hAnsi="GHEA Grapalat" w:cstheme="minorBidi"/>
          <w:bCs/>
          <w:noProof/>
          <w:lang w:val="hy-AM"/>
        </w:rPr>
        <w:t>ապահովել ՀՀ-</w:t>
      </w:r>
      <w:r w:rsidR="006F6DB9" w:rsidRPr="00676999">
        <w:rPr>
          <w:rFonts w:ascii="GHEA Grapalat" w:eastAsiaTheme="minorHAnsi" w:hAnsi="GHEA Grapalat" w:cstheme="minorBidi"/>
          <w:bCs/>
          <w:noProof/>
          <w:lang w:val="hy-AM"/>
        </w:rPr>
        <w:t>ս</w:t>
      </w:r>
      <w:r w:rsidRPr="006F6DB9">
        <w:rPr>
          <w:rFonts w:ascii="GHEA Grapalat" w:eastAsiaTheme="minorHAnsi" w:hAnsi="GHEA Grapalat" w:cstheme="minorBidi"/>
          <w:bCs/>
          <w:noProof/>
          <w:lang w:val="hy-AM"/>
        </w:rPr>
        <w:t>փյուռք փոխհարաբերությունների զարգացումը, կապերի ամրապնդումը և հայության հոգևոր միասնականությունը,</w:t>
      </w:r>
    </w:p>
    <w:p w14:paraId="1B858CDD" w14:textId="6931F556" w:rsidR="00FA654B" w:rsidRPr="006F6DB9" w:rsidRDefault="00FA654B" w:rsidP="002C2C5F">
      <w:pPr>
        <w:pStyle w:val="ListParagraph"/>
        <w:numPr>
          <w:ilvl w:val="0"/>
          <w:numId w:val="26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6F6DB9">
        <w:rPr>
          <w:rFonts w:ascii="GHEA Grapalat" w:eastAsiaTheme="minorHAnsi" w:hAnsi="GHEA Grapalat" w:cstheme="minorBidi"/>
          <w:bCs/>
          <w:noProof/>
          <w:lang w:val="hy-AM"/>
        </w:rPr>
        <w:t>աջակցել և խթանել հայրենադարձության գործընթացի կազմակերպմանը:</w:t>
      </w:r>
    </w:p>
    <w:p w14:paraId="6D79C297" w14:textId="77777777" w:rsidR="00FA654B" w:rsidRPr="00306189" w:rsidRDefault="00FA654B" w:rsidP="002C2C5F">
      <w:pPr>
        <w:pStyle w:val="ListParagraph"/>
        <w:spacing w:after="0"/>
        <w:ind w:left="0" w:firstLine="567"/>
        <w:jc w:val="both"/>
        <w:rPr>
          <w:rFonts w:ascii="GHEA Grapalat" w:hAnsi="GHEA Grapalat" w:cs="Sylfaen"/>
          <w:iCs/>
          <w:lang w:val="hy-AM"/>
        </w:rPr>
      </w:pPr>
      <w:r w:rsidRPr="00306189">
        <w:rPr>
          <w:rFonts w:ascii="GHEA Grapalat" w:hAnsi="GHEA Grapalat" w:cs="Sylfaen"/>
          <w:iCs/>
          <w:lang w:val="hy-AM"/>
        </w:rPr>
        <w:t>Սփյուռքի գործերի գլխավոր հանձնակատարի գրասենյակի գերակա վերջնարդյունքներն են՝</w:t>
      </w:r>
    </w:p>
    <w:p w14:paraId="732AFF8E" w14:textId="0F7623F9" w:rsidR="00FA654B" w:rsidRPr="006F6DB9" w:rsidRDefault="00FA654B" w:rsidP="002C2C5F">
      <w:pPr>
        <w:pStyle w:val="ListParagraph"/>
        <w:numPr>
          <w:ilvl w:val="0"/>
          <w:numId w:val="26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6F6DB9">
        <w:rPr>
          <w:rFonts w:ascii="GHEA Grapalat" w:eastAsiaTheme="minorHAnsi" w:hAnsi="GHEA Grapalat" w:cstheme="minorBidi"/>
          <w:bCs/>
          <w:noProof/>
          <w:lang w:val="hy-AM"/>
        </w:rPr>
        <w:t>ՀՀ-</w:t>
      </w:r>
      <w:r w:rsidR="00B12D17">
        <w:rPr>
          <w:rFonts w:ascii="GHEA Grapalat" w:eastAsiaTheme="minorHAnsi" w:hAnsi="GHEA Grapalat" w:cstheme="minorBidi"/>
          <w:bCs/>
          <w:noProof/>
          <w:lang w:val="hy-AM"/>
        </w:rPr>
        <w:t>ս</w:t>
      </w:r>
      <w:r w:rsidRPr="006F6DB9">
        <w:rPr>
          <w:rFonts w:ascii="GHEA Grapalat" w:eastAsiaTheme="minorHAnsi" w:hAnsi="GHEA Grapalat" w:cstheme="minorBidi"/>
          <w:bCs/>
          <w:noProof/>
          <w:lang w:val="hy-AM"/>
        </w:rPr>
        <w:t>փյուռք գործակցության կառուցակարգերի զարգացումը ու դրանց արդյունավետ կիրարկումը,</w:t>
      </w:r>
    </w:p>
    <w:p w14:paraId="2F6BE686" w14:textId="77777777" w:rsidR="00B12D17" w:rsidRDefault="00FA654B" w:rsidP="002C2C5F">
      <w:pPr>
        <w:pStyle w:val="ListParagraph"/>
        <w:numPr>
          <w:ilvl w:val="0"/>
          <w:numId w:val="26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6F6DB9">
        <w:rPr>
          <w:rFonts w:ascii="GHEA Grapalat" w:eastAsiaTheme="minorHAnsi" w:hAnsi="GHEA Grapalat" w:cstheme="minorBidi"/>
          <w:bCs/>
          <w:noProof/>
          <w:lang w:val="hy-AM"/>
        </w:rPr>
        <w:t>սփյուռքի համայնքներում հայապահպանության ու համահայկական խնդիրների լուծումը,</w:t>
      </w:r>
    </w:p>
    <w:p w14:paraId="539AEF95" w14:textId="3446FECB" w:rsidR="00FA654B" w:rsidRPr="006F6DB9" w:rsidRDefault="00FA654B" w:rsidP="002C2C5F">
      <w:pPr>
        <w:pStyle w:val="ListParagraph"/>
        <w:numPr>
          <w:ilvl w:val="0"/>
          <w:numId w:val="26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6F6DB9">
        <w:rPr>
          <w:rFonts w:ascii="GHEA Grapalat" w:eastAsiaTheme="minorHAnsi" w:hAnsi="GHEA Grapalat" w:cstheme="minorBidi"/>
          <w:bCs/>
          <w:noProof/>
          <w:lang w:val="hy-AM"/>
        </w:rPr>
        <w:t>հայրենադարձության խթանումը և հայրենադարձների</w:t>
      </w:r>
      <w:r w:rsidR="00B12D17" w:rsidRPr="00676999">
        <w:rPr>
          <w:rFonts w:ascii="GHEA Grapalat" w:eastAsiaTheme="minorHAnsi" w:hAnsi="GHEA Grapalat" w:cstheme="minorBidi"/>
          <w:bCs/>
          <w:noProof/>
          <w:lang w:val="hy-AM"/>
        </w:rPr>
        <w:t>՝</w:t>
      </w:r>
      <w:r w:rsidRPr="006F6DB9">
        <w:rPr>
          <w:rFonts w:ascii="GHEA Grapalat" w:eastAsiaTheme="minorHAnsi" w:hAnsi="GHEA Grapalat" w:cstheme="minorBidi"/>
          <w:bCs/>
          <w:noProof/>
          <w:lang w:val="hy-AM"/>
        </w:rPr>
        <w:t xml:space="preserve"> ՀՀ-ում արդյունավետ ինտեգրումը, ՀՀ ժողովրդագրական իրավիճակի բարելավումը,</w:t>
      </w:r>
    </w:p>
    <w:p w14:paraId="79E610D9" w14:textId="5C15D045" w:rsidR="00FA654B" w:rsidRPr="006F6DB9" w:rsidRDefault="00FA654B" w:rsidP="002C2C5F">
      <w:pPr>
        <w:pStyle w:val="ListParagraph"/>
        <w:numPr>
          <w:ilvl w:val="0"/>
          <w:numId w:val="26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6F6DB9">
        <w:rPr>
          <w:rFonts w:ascii="GHEA Grapalat" w:eastAsiaTheme="minorHAnsi" w:hAnsi="GHEA Grapalat" w:cstheme="minorBidi"/>
          <w:bCs/>
          <w:noProof/>
          <w:lang w:val="hy-AM"/>
        </w:rPr>
        <w:t>սփյուռքի ներուժի վերհանումն ու քարտեզագրումը, մասնագիտական ցանցերի ձևավորումը՝</w:t>
      </w:r>
      <w:r w:rsidR="00713F89" w:rsidRPr="006F6DB9">
        <w:rPr>
          <w:rFonts w:ascii="GHEA Grapalat" w:eastAsiaTheme="minorHAnsi" w:hAnsi="GHEA Grapalat" w:cstheme="minorBidi"/>
          <w:bCs/>
          <w:noProof/>
          <w:lang w:val="hy-AM"/>
        </w:rPr>
        <w:t xml:space="preserve"> </w:t>
      </w:r>
      <w:r w:rsidRPr="006F6DB9">
        <w:rPr>
          <w:rFonts w:ascii="GHEA Grapalat" w:eastAsiaTheme="minorHAnsi" w:hAnsi="GHEA Grapalat" w:cstheme="minorBidi"/>
          <w:bCs/>
          <w:noProof/>
          <w:lang w:val="hy-AM"/>
        </w:rPr>
        <w:t>ներգրավելով ՀՀ սոցիալ-տնտեսական, կրթամշակութային ու հասարակական զարգացմանը</w:t>
      </w:r>
      <w:r w:rsidR="00350270">
        <w:rPr>
          <w:rFonts w:ascii="GHEA Grapalat" w:eastAsiaTheme="minorHAnsi" w:hAnsi="GHEA Grapalat" w:cstheme="minorBidi"/>
          <w:bCs/>
          <w:noProof/>
          <w:lang w:val="hy-AM"/>
        </w:rPr>
        <w:t>,</w:t>
      </w:r>
    </w:p>
    <w:p w14:paraId="0A21605A" w14:textId="1C3602C0" w:rsidR="00FA654B" w:rsidRPr="00676999" w:rsidRDefault="00FA654B" w:rsidP="002C2C5F">
      <w:pPr>
        <w:pStyle w:val="ListParagraph"/>
        <w:spacing w:after="0"/>
        <w:ind w:left="0" w:firstLine="567"/>
        <w:jc w:val="both"/>
        <w:rPr>
          <w:rFonts w:ascii="GHEA Grapalat" w:eastAsia="Times New Roman" w:hAnsi="GHEA Grapalat" w:cstheme="minorBidi"/>
          <w:noProof/>
          <w:color w:val="FF0000"/>
          <w:lang w:val="hy-AM"/>
        </w:rPr>
      </w:pPr>
      <w:r w:rsidRPr="00E82449">
        <w:rPr>
          <w:rFonts w:ascii="GHEA Grapalat" w:eastAsia="Times New Roman" w:hAnsi="GHEA Grapalat" w:cstheme="minorBidi"/>
          <w:noProof/>
          <w:lang w:val="hy-AM"/>
        </w:rPr>
        <w:lastRenderedPageBreak/>
        <w:t xml:space="preserve">ՀՀ վարչապետի աշխատակազմի </w:t>
      </w:r>
      <w:r w:rsidR="00350270" w:rsidRPr="00E82449">
        <w:rPr>
          <w:rFonts w:ascii="GHEA Grapalat" w:eastAsia="Times New Roman" w:hAnsi="GHEA Grapalat" w:cstheme="minorBidi"/>
          <w:noProof/>
          <w:lang w:val="hy-AM"/>
        </w:rPr>
        <w:t>ս</w:t>
      </w:r>
      <w:r w:rsidRPr="00E82449">
        <w:rPr>
          <w:rFonts w:ascii="GHEA Grapalat" w:eastAsia="Times New Roman" w:hAnsi="GHEA Grapalat" w:cstheme="minorBidi"/>
          <w:noProof/>
          <w:lang w:val="hy-AM"/>
        </w:rPr>
        <w:t>փյուռքի գործերի գլխավոր հանձնակատարի գ</w:t>
      </w:r>
      <w:r w:rsidR="00645155" w:rsidRPr="00E82449">
        <w:rPr>
          <w:rFonts w:ascii="GHEA Grapalat" w:eastAsia="Times New Roman" w:hAnsi="GHEA Grapalat" w:cstheme="minorBidi"/>
          <w:noProof/>
          <w:lang w:val="hy-AM"/>
        </w:rPr>
        <w:t>րասենյակի կողմից իրականացվել են</w:t>
      </w:r>
      <w:r w:rsidRPr="00E82449">
        <w:rPr>
          <w:rFonts w:ascii="GHEA Grapalat" w:eastAsia="Times New Roman" w:hAnsi="GHEA Grapalat" w:cstheme="minorBidi"/>
          <w:noProof/>
          <w:lang w:val="hy-AM"/>
        </w:rPr>
        <w:t xml:space="preserve"> «Հայաստան-Սփյուռք գործակցության ծրագիր» և «ՀՀ զարգացման գործընթացներում սփյուռքի ներուժի ներգրավում» ծրագրերը:</w:t>
      </w:r>
      <w:r w:rsidR="003D597D" w:rsidRPr="00676999">
        <w:rPr>
          <w:rFonts w:ascii="GHEA Grapalat" w:eastAsia="Times New Roman" w:hAnsi="GHEA Grapalat" w:cstheme="minorBidi"/>
          <w:noProof/>
          <w:lang w:val="hy-AM"/>
        </w:rPr>
        <w:t xml:space="preserve"> </w:t>
      </w:r>
      <w:r w:rsidR="003D597D" w:rsidRPr="00676999">
        <w:rPr>
          <w:rFonts w:ascii="GHEA Grapalat" w:hAnsi="GHEA Grapalat" w:cs="Sylfaen"/>
          <w:iCs/>
          <w:color w:val="FF0000"/>
          <w:lang w:val="hy-AM"/>
        </w:rPr>
        <w:t xml:space="preserve"> </w:t>
      </w:r>
    </w:p>
    <w:p w14:paraId="3D7A1890" w14:textId="5F143C71" w:rsidR="00FA654B" w:rsidRPr="00306189" w:rsidRDefault="00645155" w:rsidP="002C2C5F">
      <w:pPr>
        <w:pStyle w:val="ListParagraph"/>
        <w:spacing w:after="0"/>
        <w:ind w:left="0" w:firstLine="567"/>
        <w:jc w:val="both"/>
        <w:rPr>
          <w:rFonts w:ascii="GHEA Grapalat" w:hAnsi="GHEA Grapalat" w:cs="Sylfaen"/>
          <w:iCs/>
          <w:lang w:val="hy-AM"/>
        </w:rPr>
      </w:pPr>
      <w:r w:rsidRPr="00676999">
        <w:rPr>
          <w:rFonts w:ascii="GHEA Grapalat" w:hAnsi="GHEA Grapalat" w:cs="Sylfaen"/>
          <w:iCs/>
          <w:lang w:val="hy-AM"/>
        </w:rPr>
        <w:t>2.</w:t>
      </w:r>
      <w:r w:rsidR="00FA654B" w:rsidRPr="00306189">
        <w:rPr>
          <w:rFonts w:ascii="GHEA Grapalat" w:hAnsi="GHEA Grapalat" w:cs="Sylfaen"/>
          <w:iCs/>
          <w:lang w:val="hy-AM"/>
        </w:rPr>
        <w:t xml:space="preserve"> Պետական հատվածի արդիականացման </w:t>
      </w:r>
      <w:r w:rsidR="0036262E">
        <w:rPr>
          <w:rFonts w:ascii="GHEA Grapalat" w:hAnsi="GHEA Grapalat" w:cs="Sylfaen"/>
          <w:iCs/>
          <w:lang w:val="hy-AM"/>
        </w:rPr>
        <w:t>չորրո</w:t>
      </w:r>
      <w:r w:rsidR="00FA654B" w:rsidRPr="00306189">
        <w:rPr>
          <w:rFonts w:ascii="GHEA Grapalat" w:hAnsi="GHEA Grapalat" w:cs="Sylfaen"/>
          <w:iCs/>
          <w:lang w:val="hy-AM"/>
        </w:rPr>
        <w:t xml:space="preserve">րդ </w:t>
      </w:r>
      <w:r w:rsidRPr="00676999">
        <w:rPr>
          <w:rFonts w:ascii="GHEA Grapalat" w:hAnsi="GHEA Grapalat" w:cs="Sylfaen"/>
          <w:iCs/>
          <w:lang w:val="hy-AM"/>
        </w:rPr>
        <w:t>ծ</w:t>
      </w:r>
      <w:r w:rsidR="00FA654B" w:rsidRPr="00306189">
        <w:rPr>
          <w:rFonts w:ascii="GHEA Grapalat" w:hAnsi="GHEA Grapalat" w:cs="Sylfaen"/>
          <w:iCs/>
          <w:lang w:val="hy-AM"/>
        </w:rPr>
        <w:t>րագրի նպատակն է քաղաքացիական ծառայության շարունակական բարեփոխումների, պետության և տեղական ինքնակառավարման մարմինների կողմից մատուցվող ծառայությունների թվայնացման և ընտրված էլեկտրոնային կառավարման համակարգերի ներդրման միջոցով աջակցել պետական կառավարման համակարգի արդիականացմանը։</w:t>
      </w:r>
    </w:p>
    <w:p w14:paraId="100D2B2D" w14:textId="43E2FAF1" w:rsidR="00FA654B" w:rsidRPr="00306189" w:rsidRDefault="00FA654B" w:rsidP="002C2C5F">
      <w:pPr>
        <w:pStyle w:val="ListParagraph"/>
        <w:spacing w:after="0"/>
        <w:ind w:left="0" w:firstLine="567"/>
        <w:jc w:val="both"/>
        <w:rPr>
          <w:rFonts w:ascii="GHEA Grapalat" w:hAnsi="GHEA Grapalat" w:cs="Sylfaen"/>
          <w:iCs/>
          <w:lang w:val="hy-AM"/>
        </w:rPr>
      </w:pPr>
      <w:r w:rsidRPr="00306189">
        <w:rPr>
          <w:rFonts w:ascii="GHEA Grapalat" w:hAnsi="GHEA Grapalat" w:cs="Sylfaen"/>
          <w:iCs/>
          <w:lang w:val="hy-AM"/>
        </w:rPr>
        <w:t>Պետական հատվածի արդիականացման չորրորդ վարկային ծրագրի (ՊՀԱԾ 4) համաձայնագիրը ստորագրվել է ՀՀ</w:t>
      </w:r>
      <w:r w:rsidR="00FF6CD1" w:rsidRPr="00676999">
        <w:rPr>
          <w:rFonts w:ascii="GHEA Grapalat" w:hAnsi="GHEA Grapalat" w:cs="Sylfaen"/>
          <w:iCs/>
          <w:lang w:val="hy-AM"/>
        </w:rPr>
        <w:t xml:space="preserve"> </w:t>
      </w:r>
      <w:r w:rsidRPr="00306189">
        <w:rPr>
          <w:rFonts w:ascii="GHEA Grapalat" w:hAnsi="GHEA Grapalat" w:cs="Sylfaen"/>
          <w:iCs/>
          <w:lang w:val="hy-AM"/>
        </w:rPr>
        <w:t>և ՀԲ միջև 2022թ. մարտի 18-ին</w:t>
      </w:r>
      <w:r w:rsidR="00FF6CD1" w:rsidRPr="00676999">
        <w:rPr>
          <w:rFonts w:ascii="GHEA Grapalat" w:hAnsi="GHEA Grapalat" w:cs="Sylfaen"/>
          <w:iCs/>
          <w:lang w:val="hy-AM"/>
        </w:rPr>
        <w:t>,</w:t>
      </w:r>
      <w:r w:rsidRPr="00306189">
        <w:rPr>
          <w:rFonts w:ascii="GHEA Grapalat" w:hAnsi="GHEA Grapalat" w:cs="Sylfaen"/>
          <w:iCs/>
          <w:lang w:val="hy-AM"/>
        </w:rPr>
        <w:t xml:space="preserve"> և ծրագիրն ուժի մեջ է մտել 2022թ. նոյեմբերի 14-ին: Ծրագրի ավարտը սահմանվել է 2028թ. մարտի 31-ը:</w:t>
      </w:r>
    </w:p>
    <w:p w14:paraId="643E0F2C" w14:textId="19A73BB6" w:rsidR="00FA654B" w:rsidRPr="00306189" w:rsidRDefault="00FA654B" w:rsidP="002C2C5F">
      <w:pPr>
        <w:pStyle w:val="ListParagraph"/>
        <w:spacing w:after="0"/>
        <w:ind w:left="0" w:firstLine="567"/>
        <w:jc w:val="both"/>
        <w:rPr>
          <w:rFonts w:ascii="GHEA Grapalat" w:hAnsi="GHEA Grapalat" w:cs="Sylfaen"/>
          <w:iCs/>
          <w:lang w:val="hy-AM"/>
        </w:rPr>
      </w:pPr>
      <w:r w:rsidRPr="001445E0">
        <w:rPr>
          <w:rFonts w:ascii="GHEA Grapalat" w:hAnsi="GHEA Grapalat" w:cs="Sylfaen"/>
          <w:iCs/>
          <w:lang w:val="hy-AM"/>
        </w:rPr>
        <w:t xml:space="preserve">Ծրագրի շրջանակներում իրականացվել են ՆԳՆ, </w:t>
      </w:r>
      <w:r w:rsidR="00FF6CD1" w:rsidRPr="00676999">
        <w:rPr>
          <w:rFonts w:ascii="GHEA Grapalat" w:hAnsi="GHEA Grapalat" w:cs="Sylfaen"/>
          <w:iCs/>
          <w:lang w:val="hy-AM"/>
        </w:rPr>
        <w:t>վերջինիս</w:t>
      </w:r>
      <w:r w:rsidRPr="001445E0">
        <w:rPr>
          <w:rFonts w:ascii="GHEA Grapalat" w:hAnsi="GHEA Grapalat" w:cs="Sylfaen"/>
          <w:iCs/>
          <w:lang w:val="hy-AM"/>
        </w:rPr>
        <w:t xml:space="preserve"> ենթակա պետական մարմինների և կառուցվածքային ստորաբաժանումների բիզնես գործընթացների հստակեցման և տարանջատման առաջին փուլի աշխատանքները, նոր բիզնես ռեգիստրի և իրական շահառուների հայտարարագրման համակարգի աշխատանքային նվազագույն կենսունակ պրոդուկտի (MVP) պատրաստման աշխատանքները, հարկ վճարողների նոր անհատական հաշվի քարտի հաշվարկման համակարգի հիմնական ճարտարապետության</w:t>
      </w:r>
      <w:r w:rsidR="00FF6CD1" w:rsidRPr="00676999">
        <w:rPr>
          <w:rFonts w:ascii="GHEA Grapalat" w:hAnsi="GHEA Grapalat" w:cs="Sylfaen"/>
          <w:iCs/>
          <w:lang w:val="hy-AM"/>
        </w:rPr>
        <w:t xml:space="preserve"> </w:t>
      </w:r>
      <w:r w:rsidRPr="001445E0">
        <w:rPr>
          <w:rFonts w:ascii="GHEA Grapalat" w:hAnsi="GHEA Grapalat" w:cs="Sylfaen"/>
          <w:iCs/>
          <w:lang w:val="hy-AM"/>
        </w:rPr>
        <w:t>և փոխգործելիության պահանջների մշակումը</w:t>
      </w:r>
      <w:r w:rsidR="00FF6CD1" w:rsidRPr="00676999">
        <w:rPr>
          <w:rFonts w:ascii="GHEA Grapalat" w:hAnsi="GHEA Grapalat" w:cs="Sylfaen"/>
          <w:iCs/>
          <w:lang w:val="hy-AM"/>
        </w:rPr>
        <w:t>,</w:t>
      </w:r>
      <w:r w:rsidRPr="001445E0">
        <w:rPr>
          <w:rFonts w:ascii="GHEA Grapalat" w:hAnsi="GHEA Grapalat" w:cs="Sylfaen"/>
          <w:iCs/>
          <w:lang w:val="hy-AM"/>
        </w:rPr>
        <w:t xml:space="preserve"> և ամբողջությամբ ներդրվել է հարկ վճարողների նոր անհատական հաշվի քարտի էլեկտրոնային համակարգը, ինչպես նաև ֆիզիկական անձանց եկամուտների ինքնահայտարարագրման համակարգի</w:t>
      </w:r>
      <w:r w:rsidR="00713F89" w:rsidRPr="001445E0">
        <w:rPr>
          <w:rFonts w:ascii="GHEA Grapalat" w:hAnsi="GHEA Grapalat" w:cs="Sylfaen"/>
          <w:iCs/>
          <w:lang w:val="hy-AM"/>
        </w:rPr>
        <w:t xml:space="preserve"> </w:t>
      </w:r>
      <w:r w:rsidRPr="001445E0">
        <w:rPr>
          <w:rFonts w:ascii="GHEA Grapalat" w:hAnsi="GHEA Grapalat" w:cs="Sylfaen"/>
          <w:iCs/>
          <w:lang w:val="hy-AM"/>
        </w:rPr>
        <w:t>հիմնական ճարտարապետության</w:t>
      </w:r>
      <w:r w:rsidR="00FF6CD1" w:rsidRPr="001445E0">
        <w:rPr>
          <w:rFonts w:ascii="GHEA Grapalat" w:hAnsi="GHEA Grapalat" w:cs="Sylfaen"/>
          <w:iCs/>
          <w:lang w:val="hy-AM"/>
        </w:rPr>
        <w:t xml:space="preserve"> </w:t>
      </w:r>
      <w:r w:rsidRPr="001445E0">
        <w:rPr>
          <w:rFonts w:ascii="GHEA Grapalat" w:hAnsi="GHEA Grapalat" w:cs="Sylfaen"/>
          <w:iCs/>
          <w:lang w:val="hy-AM"/>
        </w:rPr>
        <w:t>և փոխգործելիության պահանջների մշակման աշխատանքները:</w:t>
      </w:r>
    </w:p>
    <w:p w14:paraId="3BD9032C" w14:textId="1EFD92ED" w:rsidR="00FA654B" w:rsidRPr="00306189" w:rsidRDefault="00FA654B" w:rsidP="002C2C5F">
      <w:pPr>
        <w:pStyle w:val="ListParagraph"/>
        <w:spacing w:after="0"/>
        <w:ind w:left="0" w:firstLine="567"/>
        <w:jc w:val="both"/>
        <w:rPr>
          <w:rFonts w:ascii="GHEA Grapalat" w:hAnsi="GHEA Grapalat" w:cs="Sylfaen"/>
          <w:iCs/>
          <w:lang w:val="hy-AM"/>
        </w:rPr>
      </w:pPr>
      <w:r w:rsidRPr="00306189">
        <w:rPr>
          <w:rFonts w:ascii="GHEA Grapalat" w:hAnsi="GHEA Grapalat" w:cs="Sylfaen"/>
          <w:iCs/>
          <w:lang w:val="hy-AM"/>
        </w:rPr>
        <w:t>3. Տեսչական վերահսկողության ծրագրի նպատակն է ՀՀ-ում ապրանք արտադրողների և ծառայություն մատուցողների կողմից սպառողներին իրացվող արտադրանքի նկատմամբ պետական վերահսկողության իրականացումը` ստանդարտացման և չափագիտական նորմերի ապահովման միջոցով, ինչպես նաև սննդամթերքի անվտանգության և որակի ապահովման բնագավառներում միջազգային չափորոշիչների պահանջներին համապատասխան լաբորատոր փորձաքննությունների իրականացումը: Թիրախավորելով ՀՀ կառավարության՝</w:t>
      </w:r>
      <w:r w:rsidR="00713F89">
        <w:rPr>
          <w:rFonts w:ascii="GHEA Grapalat" w:hAnsi="GHEA Grapalat" w:cs="Sylfaen"/>
          <w:iCs/>
          <w:lang w:val="hy-AM"/>
        </w:rPr>
        <w:t xml:space="preserve"> </w:t>
      </w:r>
      <w:r w:rsidRPr="00306189">
        <w:rPr>
          <w:rFonts w:ascii="GHEA Grapalat" w:hAnsi="GHEA Grapalat" w:cs="Sylfaen"/>
          <w:iCs/>
          <w:lang w:val="hy-AM"/>
        </w:rPr>
        <w:t>2021-2026թթ</w:t>
      </w:r>
      <w:r w:rsidRPr="00306189">
        <w:rPr>
          <w:rFonts w:ascii="Cambria Math" w:hAnsi="Cambria Math" w:cs="Cambria Math"/>
          <w:iCs/>
          <w:lang w:val="hy-AM"/>
        </w:rPr>
        <w:t>․</w:t>
      </w:r>
      <w:r w:rsidRPr="00306189">
        <w:rPr>
          <w:rFonts w:ascii="GHEA Grapalat" w:hAnsi="GHEA Grapalat" w:cs="Sylfaen"/>
          <w:iCs/>
          <w:lang w:val="hy-AM"/>
        </w:rPr>
        <w:t xml:space="preserve"> ծրագրով ամրագրված՝ աշխատողների իրավունքների պաշտպանության համակարգի բարելավումը, ջրի որակը սանիտարական կանոններին և նորմերին համապատասխանեցնելու առաջնահերթությունները, կենդանիների և բույսերի հիվանդությունների կանխարգելման արդյունավետ համակարգի </w:t>
      </w:r>
      <w:r w:rsidR="00EB7205">
        <w:rPr>
          <w:rFonts w:ascii="GHEA Grapalat" w:hAnsi="GHEA Grapalat" w:cs="Sylfaen"/>
          <w:iCs/>
          <w:lang w:val="hy-AM"/>
        </w:rPr>
        <w:t>ներդր</w:t>
      </w:r>
      <w:r w:rsidRPr="00306189">
        <w:rPr>
          <w:rFonts w:ascii="GHEA Grapalat" w:hAnsi="GHEA Grapalat" w:cs="Sylfaen"/>
          <w:iCs/>
          <w:lang w:val="hy-AM"/>
        </w:rPr>
        <w:t xml:space="preserve">ումը, ներառական կրթական միջավայրի ստեղծման, կրթության բովանդակության և կրթական ծրագրերի արդիականացման, ընդերքի ողջամիտ և համալիր օգտագործման, </w:t>
      </w:r>
      <w:r w:rsidR="00EB7205">
        <w:rPr>
          <w:rFonts w:ascii="GHEA Grapalat" w:hAnsi="GHEA Grapalat" w:cs="Sylfaen"/>
          <w:iCs/>
          <w:lang w:val="hy-AM"/>
        </w:rPr>
        <w:t>մթնոլորտ</w:t>
      </w:r>
      <w:r w:rsidRPr="00306189">
        <w:rPr>
          <w:rFonts w:ascii="GHEA Grapalat" w:hAnsi="GHEA Grapalat" w:cs="Sylfaen"/>
          <w:iCs/>
          <w:lang w:val="hy-AM"/>
        </w:rPr>
        <w:t xml:space="preserve"> արտանետումների նվազեցման և սահմանափակման, կենսաբազմազանության պահպանության գերակայությունները՝ </w:t>
      </w:r>
      <w:r w:rsidR="00EB7205" w:rsidRPr="00676999">
        <w:rPr>
          <w:rFonts w:ascii="GHEA Grapalat" w:hAnsi="GHEA Grapalat" w:cs="Sylfaen"/>
          <w:iCs/>
          <w:lang w:val="hy-AM"/>
        </w:rPr>
        <w:t>տ</w:t>
      </w:r>
      <w:r w:rsidRPr="00306189">
        <w:rPr>
          <w:rFonts w:ascii="GHEA Grapalat" w:hAnsi="GHEA Grapalat" w:cs="Sylfaen"/>
          <w:iCs/>
          <w:lang w:val="hy-AM"/>
        </w:rPr>
        <w:t>եսչական մարմինների կողմից բնակչության սանիտարահամաճարակային ամվտանգության ապահովման, բժշկական օգնության և սպասարկման, դեղերի շրջանառության, աշխատանքային իրավունքի, բնապահպանության և ընդերքի, այդ թվում՝ ջրային ռեսուրսների, անտառային տնտեսության, մթնոլորտային օդի և հողերի, վտանգավոր նյութերի, արտադրության և սպառման թափոնների, տեխնիկական կանոնակարգման, չափումների միասնականության ապահովման, կրթության ոլորտներում,</w:t>
      </w:r>
      <w:r w:rsidR="00713F89">
        <w:rPr>
          <w:rFonts w:ascii="GHEA Grapalat" w:hAnsi="GHEA Grapalat" w:cs="Sylfaen"/>
          <w:iCs/>
          <w:lang w:val="hy-AM"/>
        </w:rPr>
        <w:t xml:space="preserve"> </w:t>
      </w:r>
      <w:r w:rsidRPr="00306189">
        <w:rPr>
          <w:rFonts w:ascii="GHEA Grapalat" w:hAnsi="GHEA Grapalat" w:cs="Sylfaen"/>
          <w:iCs/>
          <w:lang w:val="hy-AM"/>
        </w:rPr>
        <w:t>սննդամթերքի և կերի անվտանգության, անասնաբուժության և բուսասանիտարիայի բնագավառներում 2024թ</w:t>
      </w:r>
      <w:r w:rsidR="00A85E91" w:rsidRPr="00306189">
        <w:rPr>
          <w:rFonts w:ascii="GHEA Grapalat" w:hAnsi="GHEA Grapalat" w:cs="Sylfaen"/>
          <w:iCs/>
          <w:lang w:val="hy-AM"/>
        </w:rPr>
        <w:t>.</w:t>
      </w:r>
      <w:r w:rsidRPr="00306189">
        <w:rPr>
          <w:rFonts w:ascii="GHEA Grapalat" w:hAnsi="GHEA Grapalat" w:cs="Sylfaen"/>
          <w:iCs/>
          <w:lang w:val="hy-AM"/>
        </w:rPr>
        <w:t xml:space="preserve"> ընթացքում իրականացվել են կանխարգելիչ, իրազեկման, խորհրդատվական միջոցառումներ, վերահսկողական գործառույթներ (ստուգում, ուսումնասիրություն, դիտարկում, վարչական վարույթ և այլն)։</w:t>
      </w:r>
    </w:p>
    <w:p w14:paraId="08CCBC68" w14:textId="5EA65EFD" w:rsidR="00FA654B" w:rsidRPr="00676999" w:rsidRDefault="00FA654B" w:rsidP="00676999">
      <w:pPr>
        <w:pStyle w:val="ListParagraph"/>
        <w:spacing w:after="0"/>
        <w:ind w:left="0" w:firstLine="567"/>
        <w:jc w:val="both"/>
        <w:rPr>
          <w:rFonts w:ascii="GHEA Grapalat" w:hAnsi="GHEA Grapalat" w:cs="Sylfaen"/>
          <w:iCs/>
          <w:color w:val="FF0000"/>
          <w:lang w:val="hy-AM"/>
        </w:rPr>
      </w:pPr>
      <w:r w:rsidRPr="00306189">
        <w:rPr>
          <w:rFonts w:ascii="GHEA Grapalat" w:hAnsi="GHEA Grapalat" w:cs="Sylfaen"/>
          <w:iCs/>
          <w:lang w:val="hy-AM"/>
        </w:rPr>
        <w:lastRenderedPageBreak/>
        <w:t xml:space="preserve">Ընդհանուր առմամբ 2024թ. ընթացքում իրականացվել է </w:t>
      </w:r>
      <w:r w:rsidR="007A2808">
        <w:rPr>
          <w:rFonts w:ascii="GHEA Grapalat" w:hAnsi="GHEA Grapalat" w:cs="Sylfaen"/>
          <w:iCs/>
          <w:lang w:val="hy-AM"/>
        </w:rPr>
        <w:t xml:space="preserve">4005 </w:t>
      </w:r>
      <w:r w:rsidRPr="00306189">
        <w:rPr>
          <w:rFonts w:ascii="GHEA Grapalat" w:hAnsi="GHEA Grapalat" w:cs="Sylfaen"/>
          <w:iCs/>
          <w:lang w:val="hy-AM"/>
        </w:rPr>
        <w:t>ստուգում</w:t>
      </w:r>
      <w:r w:rsidR="007A2808">
        <w:rPr>
          <w:rFonts w:ascii="GHEA Grapalat" w:hAnsi="GHEA Grapalat" w:cs="Sylfaen"/>
          <w:iCs/>
          <w:lang w:val="hy-AM"/>
        </w:rPr>
        <w:t xml:space="preserve"> և</w:t>
      </w:r>
      <w:r w:rsidRPr="00306189">
        <w:rPr>
          <w:rFonts w:ascii="GHEA Grapalat" w:hAnsi="GHEA Grapalat" w:cs="Sylfaen"/>
          <w:iCs/>
          <w:lang w:val="hy-AM"/>
        </w:rPr>
        <w:t xml:space="preserve"> </w:t>
      </w:r>
      <w:r w:rsidR="007A2808">
        <w:rPr>
          <w:rFonts w:ascii="GHEA Grapalat" w:hAnsi="GHEA Grapalat" w:cs="Sylfaen"/>
          <w:iCs/>
          <w:lang w:val="hy-AM"/>
        </w:rPr>
        <w:t xml:space="preserve"> վերստուգում: </w:t>
      </w:r>
    </w:p>
    <w:p w14:paraId="31649974" w14:textId="549E0442" w:rsidR="00FA654B" w:rsidRPr="00306189" w:rsidRDefault="00111113" w:rsidP="002C2C5F">
      <w:pPr>
        <w:pStyle w:val="ListParagraph"/>
        <w:spacing w:after="0"/>
        <w:ind w:left="0" w:firstLine="567"/>
        <w:jc w:val="both"/>
        <w:rPr>
          <w:rFonts w:ascii="GHEA Grapalat" w:hAnsi="GHEA Grapalat" w:cs="Sylfaen"/>
          <w:iCs/>
          <w:lang w:val="hy-AM"/>
        </w:rPr>
      </w:pPr>
      <w:r w:rsidRPr="00E82449">
        <w:rPr>
          <w:rFonts w:ascii="GHEA Grapalat" w:hAnsi="GHEA Grapalat" w:cs="Sylfaen"/>
          <w:iCs/>
          <w:lang w:val="hy-AM"/>
        </w:rPr>
        <w:t>2024թ.</w:t>
      </w:r>
      <w:r>
        <w:rPr>
          <w:rFonts w:ascii="GHEA Grapalat" w:hAnsi="GHEA Grapalat" w:cs="Sylfaen"/>
          <w:iCs/>
          <w:lang w:val="hy-AM"/>
        </w:rPr>
        <w:t xml:space="preserve"> </w:t>
      </w:r>
      <w:r w:rsidR="00676999" w:rsidRPr="00E82449">
        <w:rPr>
          <w:rFonts w:ascii="GHEA Grapalat" w:hAnsi="GHEA Grapalat" w:cs="Sylfaen"/>
          <w:iCs/>
          <w:lang w:val="hy-AM"/>
        </w:rPr>
        <w:t>կ</w:t>
      </w:r>
      <w:r w:rsidR="00FA654B" w:rsidRPr="00306189">
        <w:rPr>
          <w:rFonts w:ascii="GHEA Grapalat" w:hAnsi="GHEA Grapalat" w:cs="Sylfaen"/>
          <w:iCs/>
          <w:lang w:val="hy-AM"/>
        </w:rPr>
        <w:t>րթության ոլորտում մշակվել է ստուգումների ուղեցույց անցկացվող ստուգման ընթացակարգը նկարագրելու, տեսչական մարմնի ծառայողներին և շահառուներին օգնելու նպատակով, իրականացվել են վերահսկողության նոր գործիքակազմի՝ սյունակաշարերի (ռուբրիկների) մշակման, փորձարկման աշխատանքներ, ինչպես նաև դասալսումներ 40 հանրակրթական ուսումնական հաստատություններում, որոնց վերաբերյալ</w:t>
      </w:r>
      <w:r w:rsidR="00713F89">
        <w:rPr>
          <w:rFonts w:ascii="GHEA Grapalat" w:hAnsi="GHEA Grapalat" w:cs="Sylfaen"/>
          <w:iCs/>
          <w:lang w:val="hy-AM"/>
        </w:rPr>
        <w:t xml:space="preserve"> </w:t>
      </w:r>
      <w:r w:rsidR="00FA654B" w:rsidRPr="00306189">
        <w:rPr>
          <w:rFonts w:ascii="GHEA Grapalat" w:hAnsi="GHEA Grapalat" w:cs="Sylfaen"/>
          <w:iCs/>
          <w:lang w:val="hy-AM"/>
        </w:rPr>
        <w:t>վերլուծությունները տրամադրվել են լիազոր մարմինների ղեկավարներին և ՀՈՒՀ-երի տնօրեններին, իսկ իրականացված վերահսկողական գործառույթների արդյունքում լիազոր մարմնի կողմից 4 ուսումնական հաստատությունների տնօրենների նկատմամբ կիրառվել են կարգապահական տույժեր:</w:t>
      </w:r>
    </w:p>
    <w:p w14:paraId="7B5FCF67" w14:textId="77777777" w:rsidR="00FA654B" w:rsidRPr="00306189" w:rsidRDefault="00FA654B" w:rsidP="002C2C5F">
      <w:pPr>
        <w:pStyle w:val="ListParagraph"/>
        <w:spacing w:after="0"/>
        <w:ind w:left="0" w:firstLine="567"/>
        <w:jc w:val="both"/>
        <w:rPr>
          <w:rFonts w:ascii="GHEA Grapalat" w:hAnsi="GHEA Grapalat" w:cs="Sylfaen"/>
          <w:iCs/>
          <w:lang w:val="hy-AM"/>
        </w:rPr>
      </w:pPr>
      <w:r w:rsidRPr="00306189">
        <w:rPr>
          <w:rFonts w:ascii="GHEA Grapalat" w:hAnsi="GHEA Grapalat" w:cs="Sylfaen"/>
          <w:iCs/>
          <w:lang w:val="hy-AM"/>
        </w:rPr>
        <w:t>Շուկայի վերահսկողության ոլորտում տեսչական մարմնի լաբորատոր սարքավորումների ցանկը համալրվել է խաղալիքների, ինչպես նաև հեղուկացված ածխաջրածնային գազերի փորձարկման համար նախատեսված լաբորատոր սարքավորումներով:</w:t>
      </w:r>
    </w:p>
    <w:p w14:paraId="25A4A193" w14:textId="7CF7A9A6" w:rsidR="00FA654B" w:rsidRPr="00306189" w:rsidRDefault="00FA654B" w:rsidP="002C2C5F">
      <w:pPr>
        <w:pStyle w:val="NormalWeb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GHEA Grapalat" w:eastAsia="Calibri" w:hAnsi="GHEA Grapalat" w:cs="Sylfaen"/>
          <w:iCs/>
          <w:sz w:val="22"/>
          <w:szCs w:val="22"/>
          <w:lang w:val="hy-AM"/>
        </w:rPr>
      </w:pPr>
      <w:r w:rsidRPr="00306189">
        <w:rPr>
          <w:rFonts w:ascii="GHEA Grapalat" w:eastAsia="Calibri" w:hAnsi="GHEA Grapalat" w:cs="Sylfaen"/>
          <w:iCs/>
          <w:sz w:val="22"/>
          <w:szCs w:val="22"/>
          <w:lang w:val="hy-AM"/>
        </w:rPr>
        <w:t>4</w:t>
      </w:r>
      <w:r w:rsidR="007A15BB" w:rsidRPr="00676999">
        <w:rPr>
          <w:rFonts w:ascii="GHEA Grapalat" w:eastAsia="Calibri" w:hAnsi="GHEA Grapalat" w:cs="Sylfaen"/>
          <w:iCs/>
          <w:sz w:val="22"/>
          <w:szCs w:val="22"/>
          <w:lang w:val="hy-AM"/>
        </w:rPr>
        <w:t>.</w:t>
      </w:r>
      <w:r w:rsidRPr="00306189">
        <w:rPr>
          <w:rFonts w:ascii="GHEA Grapalat" w:eastAsia="Calibri" w:hAnsi="GHEA Grapalat" w:cs="Sylfaen"/>
          <w:iCs/>
          <w:sz w:val="22"/>
          <w:szCs w:val="22"/>
          <w:lang w:val="hy-AM"/>
        </w:rPr>
        <w:t xml:space="preserve"> Հանրային ծառայությունը կարգավորող օրենսդրությունը վերջին տարիներին որոշակի բարեփոխումների է ենթարկվել, ընդլայնվել է քաղաքացիական ծառայողների շրջանակը, աշխատանքներ են տարվում պետական համակարգում արժանիքահենք և կատարողականի հիման վրա վարձատրության ու խրախուսման արդյունավետ համակարգի կայացման գործում, այդ թվում՝ աշխատավարձի, պարգևատրման և կատարողականի գնահատման համակարգերի ռեֆորմի միջոցով: Արդիականացվում է նաև վերապատրաստումների գործող համակարգը՝ միտված վերապատրաստումները ոչ միայն կարողությունների ու գիտելիքի կատարելագործման, այլև՝ ոլորտի ռազմավարական ու քաղաքականության նպատակներին հասնելու համար անհրաժեշտ հմտությունների պաշար ձևավորելու միջոց դարձնելուն։</w:t>
      </w:r>
    </w:p>
    <w:p w14:paraId="37D74152" w14:textId="44FA65C5" w:rsidR="00FA654B" w:rsidRPr="00306189" w:rsidRDefault="00FA654B" w:rsidP="002C2C5F">
      <w:pPr>
        <w:pStyle w:val="NormalWeb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306189">
        <w:rPr>
          <w:rFonts w:ascii="GHEA Grapalat" w:eastAsia="Calibri" w:hAnsi="GHEA Grapalat" w:cs="Sylfaen"/>
          <w:iCs/>
          <w:sz w:val="22"/>
          <w:szCs w:val="22"/>
          <w:lang w:val="hy-AM"/>
        </w:rPr>
        <w:t>Այս ծրագրի կատարման գործում անմիջական մասնակցություն ունի Քաղաքացիական ծառայության</w:t>
      </w:r>
      <w:r w:rsidRPr="00306189">
        <w:rPr>
          <w:rFonts w:ascii="GHEA Grapalat" w:hAnsi="GHEA Grapalat"/>
          <w:color w:val="000000"/>
          <w:sz w:val="22"/>
          <w:szCs w:val="22"/>
          <w:lang w:val="hy-AM"/>
        </w:rPr>
        <w:t xml:space="preserve"> գրասենյակը, որի նպատակներն են հանրային ծառայության բնագավառում </w:t>
      </w:r>
      <w:r w:rsidR="007A15BB" w:rsidRPr="00676999">
        <w:rPr>
          <w:rFonts w:ascii="GHEA Grapalat" w:hAnsi="GHEA Grapalat"/>
          <w:color w:val="000000"/>
          <w:sz w:val="22"/>
          <w:szCs w:val="22"/>
          <w:lang w:val="hy-AM"/>
        </w:rPr>
        <w:t>ՀՀ</w:t>
      </w:r>
      <w:r w:rsidRPr="00306189">
        <w:rPr>
          <w:rFonts w:ascii="GHEA Grapalat" w:hAnsi="GHEA Grapalat"/>
          <w:color w:val="000000"/>
          <w:sz w:val="22"/>
          <w:szCs w:val="22"/>
          <w:lang w:val="hy-AM"/>
        </w:rPr>
        <w:t xml:space="preserve"> կառավարության քաղաքականության իրականացումը, ինչպես նաև քաղաքացիական ծառայության ղեկավար</w:t>
      </w:r>
      <w:r w:rsidR="00A61CA4" w:rsidRPr="00676999">
        <w:rPr>
          <w:rFonts w:ascii="GHEA Grapalat" w:hAnsi="GHEA Grapalat"/>
          <w:color w:val="000000"/>
          <w:sz w:val="22"/>
          <w:szCs w:val="22"/>
          <w:lang w:val="hy-AM"/>
        </w:rPr>
        <w:t>ման</w:t>
      </w:r>
      <w:r w:rsidRPr="00306189">
        <w:rPr>
          <w:rFonts w:ascii="GHEA Grapalat" w:hAnsi="GHEA Grapalat"/>
          <w:color w:val="000000"/>
          <w:sz w:val="22"/>
          <w:szCs w:val="22"/>
          <w:lang w:val="hy-AM"/>
        </w:rPr>
        <w:t xml:space="preserve"> և միասնականությ</w:t>
      </w:r>
      <w:r w:rsidR="00A61CA4" w:rsidRPr="00676999">
        <w:rPr>
          <w:rFonts w:ascii="GHEA Grapalat" w:hAnsi="GHEA Grapalat"/>
          <w:color w:val="000000"/>
          <w:sz w:val="22"/>
          <w:szCs w:val="22"/>
          <w:lang w:val="hy-AM"/>
        </w:rPr>
        <w:t>ան ապահովումը՝</w:t>
      </w:r>
      <w:r w:rsidRPr="00306189">
        <w:rPr>
          <w:rFonts w:ascii="GHEA Grapalat" w:hAnsi="GHEA Grapalat"/>
          <w:color w:val="000000"/>
          <w:sz w:val="22"/>
          <w:szCs w:val="22"/>
          <w:lang w:val="hy-AM"/>
        </w:rPr>
        <w:t xml:space="preserve"> «Քաղաքացիական ծառայության մասին» </w:t>
      </w:r>
      <w:r w:rsidR="00A61CA4" w:rsidRPr="00676999">
        <w:rPr>
          <w:rFonts w:ascii="GHEA Grapalat" w:hAnsi="GHEA Grapalat"/>
          <w:color w:val="000000"/>
          <w:sz w:val="22"/>
          <w:szCs w:val="22"/>
          <w:lang w:val="hy-AM"/>
        </w:rPr>
        <w:t>ՀՀ</w:t>
      </w:r>
      <w:r w:rsidRPr="00306189">
        <w:rPr>
          <w:rFonts w:ascii="GHEA Grapalat" w:hAnsi="GHEA Grapalat"/>
          <w:color w:val="000000"/>
          <w:sz w:val="22"/>
          <w:szCs w:val="22"/>
          <w:lang w:val="hy-AM"/>
        </w:rPr>
        <w:t xml:space="preserve"> օրենքով և այլ իրավական ակտերով սահմանված կարգով:</w:t>
      </w:r>
    </w:p>
    <w:p w14:paraId="57F1B41D" w14:textId="77777777" w:rsidR="00FA654B" w:rsidRPr="00E82449" w:rsidRDefault="00FA654B" w:rsidP="002C2C5F">
      <w:pPr>
        <w:pStyle w:val="NormalWeb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E82449">
        <w:rPr>
          <w:rFonts w:ascii="GHEA Grapalat" w:hAnsi="GHEA Grapalat"/>
          <w:color w:val="000000"/>
          <w:sz w:val="22"/>
          <w:szCs w:val="22"/>
          <w:lang w:val="hy-AM"/>
        </w:rPr>
        <w:t>Քաղաքացիական ծառայության գրասենյակի խնդիրներն են՝</w:t>
      </w:r>
    </w:p>
    <w:p w14:paraId="29F732A3" w14:textId="4A37EB24" w:rsidR="0004546E" w:rsidRPr="00E82449" w:rsidRDefault="00FA654B" w:rsidP="002C2C5F">
      <w:pPr>
        <w:pStyle w:val="ListParagraph"/>
        <w:numPr>
          <w:ilvl w:val="0"/>
          <w:numId w:val="26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E82449">
        <w:rPr>
          <w:rFonts w:ascii="GHEA Grapalat" w:eastAsiaTheme="minorHAnsi" w:hAnsi="GHEA Grapalat" w:cstheme="minorBidi"/>
          <w:bCs/>
          <w:noProof/>
          <w:lang w:val="hy-AM"/>
        </w:rPr>
        <w:t>քաղաքացիական ծառայության պաշտոնների դասակարգման արդյունավետ և միասնական համակարգի ապահովումը</w:t>
      </w:r>
      <w:r w:rsidR="000A58A1" w:rsidRPr="00E82449">
        <w:rPr>
          <w:rFonts w:ascii="GHEA Grapalat" w:eastAsiaTheme="minorHAnsi" w:hAnsi="GHEA Grapalat" w:cstheme="minorBidi"/>
          <w:bCs/>
          <w:noProof/>
          <w:lang w:val="hy-AM"/>
        </w:rPr>
        <w:t>,</w:t>
      </w:r>
    </w:p>
    <w:p w14:paraId="75C83400" w14:textId="2E076673" w:rsidR="0004546E" w:rsidRPr="00E82449" w:rsidRDefault="00FA654B" w:rsidP="002C2C5F">
      <w:pPr>
        <w:pStyle w:val="ListParagraph"/>
        <w:numPr>
          <w:ilvl w:val="0"/>
          <w:numId w:val="26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E82449">
        <w:rPr>
          <w:rFonts w:ascii="GHEA Grapalat" w:eastAsiaTheme="minorHAnsi" w:hAnsi="GHEA Grapalat" w:cstheme="minorBidi"/>
          <w:bCs/>
          <w:noProof/>
          <w:lang w:val="hy-AM"/>
        </w:rPr>
        <w:t>հանրային ծառայության համակարգում մարդկային ռեսուրսների կառավարման արդյունավետ, ժամանակակից մեթոդների ու գործիքների ներդրման և կիրառման մշակույթի ձևավորումը</w:t>
      </w:r>
      <w:r w:rsidR="000A58A1" w:rsidRPr="00E82449">
        <w:rPr>
          <w:rFonts w:ascii="GHEA Grapalat" w:eastAsiaTheme="minorHAnsi" w:hAnsi="GHEA Grapalat" w:cstheme="minorBidi"/>
          <w:bCs/>
          <w:noProof/>
          <w:lang w:val="hy-AM"/>
        </w:rPr>
        <w:t>,</w:t>
      </w:r>
    </w:p>
    <w:p w14:paraId="399952B8" w14:textId="005A00DA" w:rsidR="0004546E" w:rsidRPr="00E82449" w:rsidRDefault="00FA654B" w:rsidP="002C2C5F">
      <w:pPr>
        <w:pStyle w:val="ListParagraph"/>
        <w:numPr>
          <w:ilvl w:val="0"/>
          <w:numId w:val="26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E82449">
        <w:rPr>
          <w:rFonts w:ascii="GHEA Grapalat" w:eastAsiaTheme="minorHAnsi" w:hAnsi="GHEA Grapalat" w:cstheme="minorBidi"/>
          <w:bCs/>
          <w:noProof/>
          <w:lang w:val="hy-AM"/>
        </w:rPr>
        <w:t>հանրային ծառայության գործունեությունը կարգավորող օրենսդրության շարունակական կատարելագործումը</w:t>
      </w:r>
      <w:r w:rsidR="000A58A1" w:rsidRPr="00E82449">
        <w:rPr>
          <w:rFonts w:ascii="GHEA Grapalat" w:eastAsiaTheme="minorHAnsi" w:hAnsi="GHEA Grapalat" w:cstheme="minorBidi"/>
          <w:bCs/>
          <w:noProof/>
          <w:lang w:val="hy-AM"/>
        </w:rPr>
        <w:t>,</w:t>
      </w:r>
    </w:p>
    <w:p w14:paraId="5AEC9A42" w14:textId="34838A9A" w:rsidR="00FA654B" w:rsidRPr="00E82449" w:rsidRDefault="00FA654B" w:rsidP="002C2C5F">
      <w:pPr>
        <w:pStyle w:val="ListParagraph"/>
        <w:numPr>
          <w:ilvl w:val="0"/>
          <w:numId w:val="26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E82449">
        <w:rPr>
          <w:rFonts w:ascii="GHEA Grapalat" w:eastAsiaTheme="minorHAnsi" w:hAnsi="GHEA Grapalat" w:cstheme="minorBidi"/>
          <w:bCs/>
          <w:noProof/>
          <w:lang w:val="hy-AM"/>
        </w:rPr>
        <w:t>համապատասխան մարմիններում արդյունավետ և բարեվարքության վրա խարսխված քաղաքացիական ծառայության միջավայրի ձևավորումը և անձնակազմի կառավարման արդյունավետ գործիքների ներդրումը</w:t>
      </w:r>
      <w:r w:rsidR="003D7EF9" w:rsidRPr="00E82449">
        <w:rPr>
          <w:rFonts w:ascii="GHEA Grapalat" w:eastAsiaTheme="minorHAnsi" w:hAnsi="GHEA Grapalat" w:cstheme="minorBidi"/>
          <w:bCs/>
          <w:noProof/>
          <w:lang w:val="hy-AM"/>
        </w:rPr>
        <w:t>,</w:t>
      </w:r>
    </w:p>
    <w:p w14:paraId="41E6B476" w14:textId="693239AC" w:rsidR="00FA654B" w:rsidRPr="00E82449" w:rsidRDefault="00FA654B" w:rsidP="002C2C5F">
      <w:pPr>
        <w:pStyle w:val="ListParagraph"/>
        <w:numPr>
          <w:ilvl w:val="0"/>
          <w:numId w:val="26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E82449">
        <w:rPr>
          <w:rFonts w:ascii="GHEA Grapalat" w:eastAsiaTheme="minorHAnsi" w:hAnsi="GHEA Grapalat" w:cstheme="minorBidi"/>
          <w:bCs/>
          <w:noProof/>
          <w:lang w:val="hy-AM"/>
        </w:rPr>
        <w:t>քաղաքացիական ծառայողների իրավունքների իրականացման գործուն մեխանիզմների կիրառման ապահովումը</w:t>
      </w:r>
      <w:r w:rsidR="003D7EF9" w:rsidRPr="00E82449">
        <w:rPr>
          <w:rFonts w:ascii="GHEA Grapalat" w:eastAsiaTheme="minorHAnsi" w:hAnsi="GHEA Grapalat" w:cstheme="minorBidi"/>
          <w:bCs/>
          <w:noProof/>
          <w:lang w:val="hy-AM"/>
        </w:rPr>
        <w:t>,</w:t>
      </w:r>
    </w:p>
    <w:p w14:paraId="4AA5EE94" w14:textId="583F0A67" w:rsidR="00FA654B" w:rsidRPr="00E82449" w:rsidRDefault="00FA654B" w:rsidP="002C2C5F">
      <w:pPr>
        <w:pStyle w:val="ListParagraph"/>
        <w:numPr>
          <w:ilvl w:val="0"/>
          <w:numId w:val="26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E82449">
        <w:rPr>
          <w:rFonts w:ascii="GHEA Grapalat" w:eastAsiaTheme="minorHAnsi" w:hAnsi="GHEA Grapalat" w:cstheme="minorBidi"/>
          <w:bCs/>
          <w:noProof/>
          <w:lang w:val="hy-AM"/>
        </w:rPr>
        <w:lastRenderedPageBreak/>
        <w:t>հանրային ծառայության (բացառությամբ համայնքային ծառայության) և պետական պաշտոններ զբաղեցնող անձանց վարձատրության արդյունավետ քաղաքականության մշակումը և մրցունակ մեխանիզմների ներդրումը</w:t>
      </w:r>
      <w:r w:rsidR="003D7EF9" w:rsidRPr="00E82449">
        <w:rPr>
          <w:rFonts w:ascii="GHEA Grapalat" w:eastAsiaTheme="minorHAnsi" w:hAnsi="GHEA Grapalat" w:cstheme="minorBidi"/>
          <w:bCs/>
          <w:noProof/>
          <w:lang w:val="hy-AM"/>
        </w:rPr>
        <w:t>,</w:t>
      </w:r>
    </w:p>
    <w:p w14:paraId="5ABE8A31" w14:textId="34005586" w:rsidR="00FA654B" w:rsidRPr="00E82449" w:rsidRDefault="00FA654B" w:rsidP="002C2C5F">
      <w:pPr>
        <w:pStyle w:val="ListParagraph"/>
        <w:numPr>
          <w:ilvl w:val="0"/>
          <w:numId w:val="26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Fonts w:ascii="GHEA Grapalat" w:eastAsiaTheme="minorHAnsi" w:hAnsi="GHEA Grapalat" w:cstheme="minorBidi"/>
          <w:bCs/>
          <w:noProof/>
          <w:lang w:val="hy-AM"/>
        </w:rPr>
      </w:pPr>
      <w:r w:rsidRPr="00E82449">
        <w:rPr>
          <w:rFonts w:ascii="GHEA Grapalat" w:eastAsiaTheme="minorHAnsi" w:hAnsi="GHEA Grapalat" w:cstheme="minorBidi"/>
          <w:bCs/>
          <w:noProof/>
          <w:lang w:val="hy-AM"/>
        </w:rPr>
        <w:t>հանրային ծառայողների մասնագիտական գիտելիքների և կոմպետենցիաների կատարելագործման արդյունավետ գործիքների կիրառումը:</w:t>
      </w:r>
    </w:p>
    <w:p w14:paraId="5AC85F41" w14:textId="709D3594" w:rsidR="00FA654B" w:rsidRPr="00306189" w:rsidRDefault="00FA654B" w:rsidP="002C2C5F">
      <w:pPr>
        <w:pStyle w:val="ListParagraph"/>
        <w:spacing w:after="0"/>
        <w:ind w:left="0" w:firstLine="567"/>
        <w:jc w:val="both"/>
        <w:rPr>
          <w:rFonts w:ascii="GHEA Grapalat" w:hAnsi="GHEA Grapalat" w:cs="Sylfaen"/>
          <w:iCs/>
          <w:lang w:val="hy-AM"/>
        </w:rPr>
      </w:pPr>
      <w:r w:rsidRPr="00676999">
        <w:rPr>
          <w:rFonts w:ascii="GHEA Grapalat" w:hAnsi="GHEA Grapalat"/>
          <w:lang w:val="hy-AM"/>
        </w:rPr>
        <w:t>2024թ. ծրագրի շրջանակներում իրականացվել է 863 քաղաքացիական ծառայողների</w:t>
      </w:r>
      <w:r w:rsidRPr="00306189">
        <w:rPr>
          <w:rFonts w:ascii="GHEA Grapalat" w:hAnsi="GHEA Grapalat"/>
          <w:lang w:val="hy-AM"/>
        </w:rPr>
        <w:t xml:space="preserve"> վերապատրաստում, որն իրականացվել է առկա և հեռահար ուսուցմամբ:</w:t>
      </w:r>
    </w:p>
    <w:p w14:paraId="033FC6D9" w14:textId="77777777" w:rsidR="008C28FD" w:rsidRPr="00306189" w:rsidRDefault="008C28FD" w:rsidP="00505629">
      <w:pPr>
        <w:pStyle w:val="ListParagraph"/>
        <w:spacing w:after="0" w:line="360" w:lineRule="auto"/>
        <w:ind w:left="927"/>
        <w:jc w:val="both"/>
        <w:rPr>
          <w:rFonts w:ascii="GHEA Grapalat" w:hAnsi="GHEA Grapalat" w:cs="Sylfaen"/>
          <w:b/>
          <w:lang w:val="hy-AM"/>
        </w:rPr>
      </w:pPr>
    </w:p>
    <w:p w14:paraId="51B797CC" w14:textId="3B0F761B" w:rsidR="00EB35B4" w:rsidRPr="0051048C" w:rsidRDefault="00C41434" w:rsidP="0051048C">
      <w:pPr>
        <w:pStyle w:val="Heading5"/>
        <w:numPr>
          <w:ilvl w:val="4"/>
          <w:numId w:val="33"/>
        </w:numPr>
        <w:tabs>
          <w:tab w:val="left" w:pos="1134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51048C">
        <w:rPr>
          <w:rFonts w:ascii="GHEA Grapalat" w:hAnsi="GHEA Grapalat"/>
          <w:b/>
          <w:color w:val="auto"/>
          <w:sz w:val="24"/>
          <w:szCs w:val="24"/>
        </w:rPr>
        <w:t>ՀՀ վարչապետի աշխատակազմի</w:t>
      </w:r>
      <w:r w:rsidR="00EB35B4" w:rsidRPr="0051048C">
        <w:rPr>
          <w:rFonts w:ascii="GHEA Grapalat" w:hAnsi="GHEA Grapalat"/>
          <w:b/>
          <w:color w:val="auto"/>
          <w:sz w:val="24"/>
          <w:szCs w:val="24"/>
        </w:rPr>
        <w:t xml:space="preserve"> բյուջեի կատարման ամփոփ նկարագիր</w:t>
      </w:r>
    </w:p>
    <w:p w14:paraId="6A2F4405" w14:textId="43447CD9" w:rsidR="00794160" w:rsidRPr="00F26878" w:rsidRDefault="00794160" w:rsidP="0051048C">
      <w:pPr>
        <w:pStyle w:val="Heading6"/>
        <w:numPr>
          <w:ilvl w:val="5"/>
          <w:numId w:val="33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eastAsia="Times New Roman" w:hAnsi="GHEA Grapalat" w:cs="Times New Roman"/>
          <w:b/>
          <w:noProof/>
          <w:color w:val="auto"/>
          <w:sz w:val="24"/>
          <w:szCs w:val="24"/>
          <w:lang w:val="de-AT"/>
        </w:rPr>
      </w:pPr>
      <w:r w:rsidRPr="0051048C">
        <w:rPr>
          <w:rFonts w:ascii="GHEA Grapalat" w:hAnsi="GHEA Grapalat"/>
          <w:b/>
          <w:color w:val="auto"/>
          <w:sz w:val="24"/>
          <w:szCs w:val="24"/>
        </w:rPr>
        <w:t>Ծախսերի</w:t>
      </w:r>
      <w:r w:rsidRPr="00F26878">
        <w:rPr>
          <w:rFonts w:ascii="GHEA Grapalat" w:eastAsia="Times New Roman" w:hAnsi="GHEA Grapalat" w:cs="Times New Roman"/>
          <w:b/>
          <w:noProof/>
          <w:color w:val="auto"/>
          <w:sz w:val="24"/>
          <w:szCs w:val="24"/>
          <w:lang w:val="de-AT"/>
        </w:rPr>
        <w:t xml:space="preserve"> ամփոփագիր</w:t>
      </w:r>
    </w:p>
    <w:p w14:paraId="55A20313" w14:textId="558B9890" w:rsidR="00AA3BE3" w:rsidRPr="00676999" w:rsidRDefault="000C13AD" w:rsidP="00505629">
      <w:pPr>
        <w:spacing w:after="0" w:line="360" w:lineRule="auto"/>
        <w:ind w:firstLine="567"/>
        <w:outlineLvl w:val="2"/>
        <w:rPr>
          <w:rFonts w:ascii="GHEA Grapalat" w:eastAsia="Times New Roman" w:hAnsi="GHEA Grapalat"/>
          <w:b/>
          <w:bCs/>
          <w:lang w:val="hy-AM"/>
        </w:rPr>
      </w:pPr>
      <w:r w:rsidRPr="00C449A2">
        <w:rPr>
          <w:rFonts w:ascii="GHEA Grapalat" w:eastAsia="Times New Roman" w:hAnsi="GHEA Grapalat"/>
          <w:b/>
          <w:bCs/>
          <w:lang w:val="hy-AM"/>
        </w:rPr>
        <w:t>Ծ</w:t>
      </w:r>
      <w:r w:rsidR="00C71527" w:rsidRPr="00C449A2">
        <w:rPr>
          <w:rFonts w:ascii="GHEA Grapalat" w:eastAsia="Times New Roman" w:hAnsi="GHEA Grapalat"/>
          <w:b/>
          <w:bCs/>
          <w:lang w:val="hy-AM"/>
        </w:rPr>
        <w:t>ախսերի կատարողականը</w:t>
      </w:r>
      <w:r w:rsidR="00FC212D" w:rsidRPr="00C449A2">
        <w:rPr>
          <w:rFonts w:ascii="GHEA Grapalat" w:eastAsia="Times New Roman" w:hAnsi="GHEA Grapalat"/>
          <w:b/>
          <w:bCs/>
          <w:lang w:val="hy-AM"/>
        </w:rPr>
        <w:t>`</w:t>
      </w:r>
      <w:r w:rsidR="00A938B6" w:rsidRPr="00C449A2">
        <w:rPr>
          <w:rFonts w:ascii="GHEA Grapalat" w:eastAsia="Times New Roman" w:hAnsi="GHEA Grapalat"/>
          <w:b/>
          <w:bCs/>
          <w:lang w:val="hy-AM"/>
        </w:rPr>
        <w:t xml:space="preserve"> </w:t>
      </w:r>
      <w:r w:rsidR="00B01681" w:rsidRPr="00C449A2">
        <w:rPr>
          <w:rFonts w:ascii="GHEA Grapalat" w:eastAsia="Times New Roman" w:hAnsi="GHEA Grapalat"/>
          <w:b/>
          <w:bCs/>
          <w:lang w:val="hy-AM"/>
        </w:rPr>
        <w:t>93</w:t>
      </w:r>
      <w:r w:rsidR="001359C9" w:rsidRPr="00C449A2">
        <w:rPr>
          <w:rFonts w:ascii="GHEA Grapalat" w:eastAsia="Times New Roman" w:hAnsi="GHEA Grapalat"/>
          <w:b/>
          <w:bCs/>
          <w:lang w:val="hy-AM"/>
        </w:rPr>
        <w:t>.</w:t>
      </w:r>
      <w:r w:rsidR="008A010F" w:rsidRPr="00C449A2">
        <w:rPr>
          <w:rFonts w:ascii="GHEA Grapalat" w:eastAsia="Times New Roman" w:hAnsi="GHEA Grapalat"/>
          <w:b/>
          <w:bCs/>
          <w:lang w:val="hy-AM"/>
        </w:rPr>
        <w:t>1</w:t>
      </w:r>
      <w:r w:rsidR="00A938B6" w:rsidRPr="00C449A2">
        <w:rPr>
          <w:rFonts w:ascii="GHEA Grapalat" w:eastAsia="Times New Roman" w:hAnsi="GHEA Grapalat"/>
          <w:b/>
          <w:bCs/>
          <w:lang w:val="hy-AM"/>
        </w:rPr>
        <w:t>%</w:t>
      </w:r>
      <w:r w:rsidR="00C449A2" w:rsidRPr="00676999">
        <w:rPr>
          <w:rFonts w:ascii="GHEA Grapalat" w:eastAsia="Times New Roman" w:hAnsi="GHEA Grapalat"/>
          <w:b/>
          <w:bCs/>
          <w:lang w:val="hy-AM"/>
        </w:rPr>
        <w:t>:</w:t>
      </w:r>
    </w:p>
    <w:p w14:paraId="3B8E2858" w14:textId="77777777" w:rsidR="001A70EE" w:rsidRPr="00C449A2" w:rsidRDefault="001A70EE" w:rsidP="00505629">
      <w:pPr>
        <w:pStyle w:val="ListParagraph"/>
        <w:spacing w:after="0" w:line="360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1183F6A7" w14:textId="20CE975B" w:rsidR="008E1D6F" w:rsidRPr="00306189" w:rsidRDefault="008E1D6F" w:rsidP="00505629">
      <w:pPr>
        <w:spacing w:after="0" w:line="360" w:lineRule="auto"/>
        <w:jc w:val="both"/>
        <w:rPr>
          <w:rFonts w:ascii="GHEA Grapalat" w:hAnsi="GHEA Grapalat"/>
          <w:b/>
          <w:sz w:val="18"/>
          <w:szCs w:val="18"/>
          <w:u w:val="single"/>
          <w:lang w:val="hy-AM"/>
        </w:rPr>
      </w:pPr>
      <w:r w:rsidRPr="00306189">
        <w:rPr>
          <w:rFonts w:ascii="GHEA Grapalat" w:hAnsi="GHEA Grapalat"/>
          <w:b/>
          <w:sz w:val="18"/>
          <w:szCs w:val="18"/>
          <w:lang w:val="hy-AM"/>
        </w:rPr>
        <w:t>Աղյուսակ 1</w:t>
      </w:r>
      <w:r w:rsidR="0092495F" w:rsidRPr="00306189">
        <w:rPr>
          <w:rFonts w:ascii="GHEA Grapalat" w:hAnsi="GHEA Grapalat"/>
          <w:b/>
          <w:sz w:val="18"/>
          <w:szCs w:val="18"/>
          <w:lang w:val="hy-AM"/>
        </w:rPr>
        <w:t>.</w:t>
      </w:r>
      <w:r w:rsidRPr="00306189">
        <w:rPr>
          <w:rFonts w:ascii="GHEA Grapalat" w:hAnsi="GHEA Grapalat"/>
          <w:b/>
          <w:sz w:val="18"/>
          <w:szCs w:val="18"/>
          <w:lang w:val="hy-AM"/>
        </w:rPr>
        <w:t xml:space="preserve"> 2024թ. </w:t>
      </w:r>
      <w:r w:rsidR="00C41434" w:rsidRPr="00306189">
        <w:rPr>
          <w:rFonts w:ascii="GHEA Grapalat" w:hAnsi="GHEA Grapalat"/>
          <w:b/>
          <w:sz w:val="18"/>
          <w:szCs w:val="18"/>
          <w:lang w:val="hy-AM"/>
        </w:rPr>
        <w:t>ՀՀ վարչապետի աշխատակազմի</w:t>
      </w:r>
      <w:r w:rsidRPr="00306189">
        <w:rPr>
          <w:rFonts w:ascii="GHEA Grapalat" w:hAnsi="GHEA Grapalat"/>
          <w:b/>
          <w:sz w:val="18"/>
          <w:szCs w:val="18"/>
          <w:lang w:val="hy-AM"/>
        </w:rPr>
        <w:t xml:space="preserve"> ծրագրերը և միջոցառումները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1525"/>
        <w:gridCol w:w="1164"/>
        <w:gridCol w:w="992"/>
        <w:gridCol w:w="5528"/>
        <w:gridCol w:w="992"/>
      </w:tblGrid>
      <w:tr w:rsidR="00126398" w:rsidRPr="00306189" w14:paraId="5B1E9BF8" w14:textId="77777777" w:rsidTr="00E82449">
        <w:tc>
          <w:tcPr>
            <w:tcW w:w="1525" w:type="dxa"/>
            <w:shd w:val="clear" w:color="auto" w:fill="D9E2F3"/>
          </w:tcPr>
          <w:p w14:paraId="3FAB9A3B" w14:textId="77777777" w:rsidR="00A22622" w:rsidRPr="009B6783" w:rsidRDefault="00A22622" w:rsidP="00505629">
            <w:pPr>
              <w:spacing w:after="0" w:line="360" w:lineRule="auto"/>
              <w:jc w:val="both"/>
              <w:rPr>
                <w:rFonts w:ascii="GHEA Grapalat" w:hAnsi="GHEA Grapalat" w:cs="Sylfaen"/>
                <w:iCs/>
                <w:lang w:val="hy-AM"/>
              </w:rPr>
            </w:pPr>
          </w:p>
        </w:tc>
        <w:tc>
          <w:tcPr>
            <w:tcW w:w="1164" w:type="dxa"/>
            <w:shd w:val="clear" w:color="auto" w:fill="D9E2F3"/>
          </w:tcPr>
          <w:p w14:paraId="35489EA1" w14:textId="5AA24401" w:rsidR="00A22622" w:rsidRPr="009B6783" w:rsidRDefault="00A22622" w:rsidP="00505629">
            <w:pPr>
              <w:spacing w:after="0" w:line="360" w:lineRule="auto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9B678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Հաստատ</w:t>
            </w:r>
            <w:r w:rsidR="009B6783" w:rsidRPr="009B6783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Pr="009B678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ված</w:t>
            </w:r>
          </w:p>
        </w:tc>
        <w:tc>
          <w:tcPr>
            <w:tcW w:w="992" w:type="dxa"/>
            <w:shd w:val="clear" w:color="auto" w:fill="D9E2F3"/>
          </w:tcPr>
          <w:p w14:paraId="3DFA4E1F" w14:textId="77777777" w:rsidR="00A22622" w:rsidRPr="009B6783" w:rsidRDefault="00A22622" w:rsidP="00505629">
            <w:pPr>
              <w:spacing w:after="0" w:line="360" w:lineRule="auto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9B678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5528" w:type="dxa"/>
            <w:shd w:val="clear" w:color="auto" w:fill="D9E2F3"/>
          </w:tcPr>
          <w:p w14:paraId="4693C79D" w14:textId="18083FF6" w:rsidR="00A22622" w:rsidRPr="009B6783" w:rsidRDefault="00A22622" w:rsidP="00505629">
            <w:pPr>
              <w:spacing w:after="0" w:line="360" w:lineRule="auto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9B678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992" w:type="dxa"/>
            <w:shd w:val="clear" w:color="auto" w:fill="D9E2F3"/>
          </w:tcPr>
          <w:p w14:paraId="2E5DAF66" w14:textId="77777777" w:rsidR="00A22622" w:rsidRPr="009B6783" w:rsidRDefault="00A22622" w:rsidP="00505629">
            <w:pPr>
              <w:spacing w:after="0" w:line="360" w:lineRule="auto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9B6783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</w:tr>
      <w:tr w:rsidR="00126398" w:rsidRPr="00306189" w14:paraId="278A262B" w14:textId="77777777" w:rsidTr="00E82449">
        <w:tc>
          <w:tcPr>
            <w:tcW w:w="1525" w:type="dxa"/>
          </w:tcPr>
          <w:p w14:paraId="4052509C" w14:textId="5F55FB06" w:rsidR="00A22622" w:rsidRPr="00306189" w:rsidRDefault="00A22622" w:rsidP="00505629">
            <w:pPr>
              <w:spacing w:after="0" w:line="360" w:lineRule="auto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Ծրագիր</w:t>
            </w:r>
            <w:r w:rsidR="001A70EE" w:rsidRPr="00306189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t>(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հատ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t>)</w:t>
            </w:r>
          </w:p>
        </w:tc>
        <w:tc>
          <w:tcPr>
            <w:tcW w:w="1164" w:type="dxa"/>
          </w:tcPr>
          <w:p w14:paraId="30EB5082" w14:textId="08B8F297" w:rsidR="00A22622" w:rsidRPr="00306189" w:rsidRDefault="00B01681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14:paraId="4E7C4AEA" w14:textId="177FC1A5" w:rsidR="00A22622" w:rsidRPr="00306189" w:rsidRDefault="00B01681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t>11</w:t>
            </w:r>
          </w:p>
        </w:tc>
        <w:tc>
          <w:tcPr>
            <w:tcW w:w="5528" w:type="dxa"/>
          </w:tcPr>
          <w:p w14:paraId="1152DBFC" w14:textId="213EA3F1" w:rsidR="00A22622" w:rsidRPr="00306189" w:rsidRDefault="00E16B0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32CE1862" w14:textId="44B58916" w:rsidR="00A22622" w:rsidRPr="00306189" w:rsidRDefault="00B01681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t>11</w:t>
            </w:r>
          </w:p>
        </w:tc>
      </w:tr>
      <w:tr w:rsidR="00A46336" w:rsidRPr="00306189" w14:paraId="6AFF5442" w14:textId="77777777" w:rsidTr="00E82449">
        <w:tc>
          <w:tcPr>
            <w:tcW w:w="1525" w:type="dxa"/>
          </w:tcPr>
          <w:p w14:paraId="79E70CCB" w14:textId="34EA6521" w:rsidR="00A46336" w:rsidRPr="00306189" w:rsidRDefault="00A46336" w:rsidP="00505629">
            <w:pPr>
              <w:spacing w:after="0" w:line="360" w:lineRule="auto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Միջոցառում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t xml:space="preserve"> (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հատ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t>)</w:t>
            </w:r>
          </w:p>
        </w:tc>
        <w:tc>
          <w:tcPr>
            <w:tcW w:w="1164" w:type="dxa"/>
          </w:tcPr>
          <w:p w14:paraId="2FE2CB65" w14:textId="2CBEE343" w:rsidR="00A46336" w:rsidRPr="00306189" w:rsidRDefault="00A46336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t>51</w:t>
            </w:r>
          </w:p>
        </w:tc>
        <w:tc>
          <w:tcPr>
            <w:tcW w:w="992" w:type="dxa"/>
          </w:tcPr>
          <w:p w14:paraId="2AA1C114" w14:textId="7383DA2A" w:rsidR="00A46336" w:rsidRPr="00306189" w:rsidRDefault="00A46336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t>66</w:t>
            </w:r>
          </w:p>
        </w:tc>
        <w:tc>
          <w:tcPr>
            <w:tcW w:w="5528" w:type="dxa"/>
          </w:tcPr>
          <w:p w14:paraId="0BB48D94" w14:textId="7CF3DC8A" w:rsidR="004673B6" w:rsidRPr="00306189" w:rsidRDefault="004673B6" w:rsidP="002C2C5F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Միջոցառումների ավելացումները հիմնականում պայմանավորված են</w:t>
            </w:r>
            <w:r w:rsidR="00A95D3E">
              <w:rPr>
                <w:rFonts w:ascii="GHEA Grapalat" w:hAnsi="GHEA Grapalat" w:cs="Sylfaen"/>
                <w:iCs/>
                <w:sz w:val="18"/>
                <w:szCs w:val="18"/>
              </w:rPr>
              <w:t xml:space="preserve"> հետևյալով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՝</w:t>
            </w:r>
          </w:p>
          <w:p w14:paraId="1D098DF7" w14:textId="5890965E" w:rsidR="008279B1" w:rsidRPr="00306189" w:rsidRDefault="00006642" w:rsidP="002C2C5F">
            <w:pPr>
              <w:pStyle w:val="ListParagraph"/>
              <w:numPr>
                <w:ilvl w:val="0"/>
                <w:numId w:val="31"/>
              </w:numPr>
              <w:tabs>
                <w:tab w:val="left" w:pos="554"/>
              </w:tabs>
              <w:spacing w:after="0"/>
              <w:ind w:left="-13" w:firstLine="284"/>
              <w:jc w:val="both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ե</w:t>
            </w:r>
            <w:r w:rsidR="00180984"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լնելով </w:t>
            </w:r>
            <w:r w:rsidR="004673B6"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Եվրոպական դատարանի կողմից կայացված որոշումների հիման վրա հատուցումներն ապահովելու փաստացի պահանջ</w:t>
            </w:r>
            <w:r w:rsidR="00180984"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ից՝ </w:t>
            </w:r>
            <w:r w:rsidR="00180984" w:rsidRPr="0030618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 xml:space="preserve">Մարդու իրավունքների </w:t>
            </w:r>
            <w:r w:rsidR="00B472A9" w:rsidRPr="0067699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ե</w:t>
            </w:r>
            <w:r w:rsidR="00180984" w:rsidRPr="0030618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 xml:space="preserve">վրոպական դատարանի վճիռների և որոշումների հիման վրա արդարացի ֆինանսական հատուցումների տրամադրման </w:t>
            </w:r>
            <w:r w:rsidR="00180984" w:rsidRPr="006032DF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համար</w:t>
            </w:r>
            <w:r w:rsidR="00243951" w:rsidRPr="0030618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,</w:t>
            </w:r>
          </w:p>
          <w:p w14:paraId="76F941C9" w14:textId="01DEFA52" w:rsidR="008279B1" w:rsidRPr="00306189" w:rsidRDefault="00006642" w:rsidP="002C2C5F">
            <w:pPr>
              <w:pStyle w:val="ListParagraph"/>
              <w:numPr>
                <w:ilvl w:val="0"/>
                <w:numId w:val="31"/>
              </w:numPr>
              <w:tabs>
                <w:tab w:val="left" w:pos="554"/>
              </w:tabs>
              <w:spacing w:after="0"/>
              <w:ind w:left="-13" w:firstLine="284"/>
              <w:jc w:val="both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շ</w:t>
            </w:r>
            <w:r w:rsidR="00243951"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ուկայում անվտանգ կենդանական ծագման հումքի և մթերքի շրջանառությունը (որն իր հերթին կհանգեցնի բնակչության կյանքին և առողջությանը սպառնացող վտանգների նվազեցմանը) ապահովելու նպատակով ոչ սպանդանոցային մորթի հետևանքով ստացված կենդանական ծագման հումքի և մթերքի առգրավման և ոչնչացման համար</w:t>
            </w:r>
            <w:r w:rsidR="00243951" w:rsidRPr="0030618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,</w:t>
            </w:r>
          </w:p>
          <w:p w14:paraId="0B60336E" w14:textId="2C14DD02" w:rsidR="008279B1" w:rsidRPr="00306189" w:rsidRDefault="00006642" w:rsidP="002C2C5F">
            <w:pPr>
              <w:pStyle w:val="ListParagraph"/>
              <w:numPr>
                <w:ilvl w:val="0"/>
                <w:numId w:val="31"/>
              </w:numPr>
              <w:tabs>
                <w:tab w:val="left" w:pos="554"/>
              </w:tabs>
              <w:spacing w:after="0"/>
              <w:ind w:left="-13" w:firstLine="284"/>
              <w:jc w:val="both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315D47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բ</w:t>
            </w:r>
            <w:r w:rsidR="007A422F" w:rsidRPr="0030618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ուսական ծագում ունեցող մթերքներում մնացորդային նյութերի ռիսկի հսկողության և կառավարման (որն իր հերթին հիմք է հանդիսանում ներմուծվող, արտադրվող և արտահանվող սննդամթերքի անվտանգությունը երաշխավորելու համար) միջոցով սպառողների պաշտպանությունն ապահովելու նպատակով</w:t>
            </w:r>
            <w:r w:rsidR="00F90FA7" w:rsidRPr="0030618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 xml:space="preserve"> բուսական ծագման մթերքում մնացորդային նյութերի վերահսկողության իրականացման </w:t>
            </w:r>
            <w:r w:rsidR="007A422F" w:rsidRPr="0030618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համար,</w:t>
            </w:r>
          </w:p>
          <w:p w14:paraId="465DC6E1" w14:textId="32F348AA" w:rsidR="008279B1" w:rsidRPr="00306189" w:rsidRDefault="008279B1" w:rsidP="002C2C5F">
            <w:pPr>
              <w:pStyle w:val="ListParagraph"/>
              <w:numPr>
                <w:ilvl w:val="0"/>
                <w:numId w:val="31"/>
              </w:numPr>
              <w:tabs>
                <w:tab w:val="left" w:pos="554"/>
              </w:tabs>
              <w:spacing w:after="0"/>
              <w:ind w:left="-13" w:firstLine="284"/>
              <w:jc w:val="both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006642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մ</w:t>
            </w:r>
            <w:r w:rsidR="00225059" w:rsidRPr="0030618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 xml:space="preserve">իջազգային գիտաժողով կազմակերպելու, գիտաժողովին ներկայացված թեմաներով ժողովածու կազմելու </w:t>
            </w:r>
            <w:r w:rsidRPr="0030618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 xml:space="preserve">նպատակով </w:t>
            </w:r>
            <w:r w:rsidR="00F90FA7" w:rsidRPr="0030618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Հարավային Կովկասում և լայն</w:t>
            </w:r>
            <w:r w:rsidR="00A95D3E" w:rsidRPr="0067699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 xml:space="preserve"> </w:t>
            </w:r>
            <w:r w:rsidR="00F90FA7" w:rsidRPr="0030618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տարածաշրջանում Հայաստանի կարևոր պատմամշակութային դերի վերաբերյալ գիտաժողովի կազմակերպման համար</w:t>
            </w:r>
            <w:r w:rsidR="00195DB3" w:rsidRPr="0030618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,</w:t>
            </w:r>
          </w:p>
          <w:p w14:paraId="1A78D883" w14:textId="10530439" w:rsidR="00195DB3" w:rsidRPr="00306189" w:rsidRDefault="00195DB3" w:rsidP="00006642">
            <w:pPr>
              <w:pStyle w:val="ListParagraph"/>
              <w:numPr>
                <w:ilvl w:val="0"/>
                <w:numId w:val="31"/>
              </w:numPr>
              <w:tabs>
                <w:tab w:val="left" w:pos="554"/>
              </w:tabs>
              <w:spacing w:after="0"/>
              <w:ind w:left="-13" w:firstLine="284"/>
              <w:jc w:val="both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30618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lastRenderedPageBreak/>
              <w:t xml:space="preserve">ՀՀ վարչապետի աշխատակազմի ընդհանուր նշանակության սարքավորումների </w:t>
            </w:r>
            <w:r w:rsidR="008279B1" w:rsidRPr="0030618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բարելավման նպատակով</w:t>
            </w:r>
            <w:r w:rsidRPr="0030618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՝ դրոշակաձողի և մետաղի դետեկտորների ձեռքբերման համար</w:t>
            </w:r>
            <w:r w:rsidR="00006642" w:rsidRPr="00315D47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:</w:t>
            </w:r>
          </w:p>
        </w:tc>
        <w:tc>
          <w:tcPr>
            <w:tcW w:w="992" w:type="dxa"/>
          </w:tcPr>
          <w:p w14:paraId="2916CE91" w14:textId="01B31C0C" w:rsidR="00A46336" w:rsidRPr="00306189" w:rsidRDefault="00A46336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lastRenderedPageBreak/>
              <w:t>63</w:t>
            </w:r>
          </w:p>
        </w:tc>
      </w:tr>
      <w:tr w:rsidR="00A46336" w:rsidRPr="00306189" w14:paraId="677198C7" w14:textId="77777777" w:rsidTr="00E82449">
        <w:tc>
          <w:tcPr>
            <w:tcW w:w="1525" w:type="dxa"/>
          </w:tcPr>
          <w:p w14:paraId="60506208" w14:textId="27E92B85" w:rsidR="00A46336" w:rsidRPr="00306189" w:rsidRDefault="00A46336" w:rsidP="00505629">
            <w:pPr>
              <w:spacing w:after="0" w:line="360" w:lineRule="auto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lastRenderedPageBreak/>
              <w:t>Հատկացում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t xml:space="preserve"> (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մլն դրամ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t>)</w:t>
            </w:r>
          </w:p>
        </w:tc>
        <w:tc>
          <w:tcPr>
            <w:tcW w:w="1164" w:type="dxa"/>
          </w:tcPr>
          <w:p w14:paraId="06CDC911" w14:textId="6F2F6553" w:rsidR="00A46336" w:rsidRPr="00306189" w:rsidRDefault="00A46336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06189">
              <w:rPr>
                <w:rFonts w:ascii="GHEA Grapalat" w:hAnsi="GHEA Grapalat" w:cs="Sylfaen"/>
                <w:sz w:val="18"/>
                <w:szCs w:val="18"/>
                <w:lang w:val="hy-AM"/>
              </w:rPr>
              <w:t>24,773.</w:t>
            </w:r>
            <w:r w:rsidRPr="00306189">
              <w:rPr>
                <w:rFonts w:ascii="GHEA Grapalat" w:hAnsi="GHEA Grapalat" w:cs="Sylfae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14:paraId="1FA743D4" w14:textId="2046553D" w:rsidR="00A46336" w:rsidRPr="00306189" w:rsidRDefault="00A46336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06189">
              <w:rPr>
                <w:rFonts w:ascii="GHEA Grapalat" w:hAnsi="GHEA Grapalat" w:cs="Sylfaen"/>
                <w:sz w:val="18"/>
                <w:szCs w:val="18"/>
                <w:lang w:val="hy-AM"/>
              </w:rPr>
              <w:t>23,198.5</w:t>
            </w:r>
          </w:p>
        </w:tc>
        <w:tc>
          <w:tcPr>
            <w:tcW w:w="5528" w:type="dxa"/>
          </w:tcPr>
          <w:p w14:paraId="4A5DEE74" w14:textId="50C9F001" w:rsidR="008279B1" w:rsidRPr="00306189" w:rsidRDefault="00131E26" w:rsidP="002C2C5F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Միջոց</w:t>
            </w:r>
            <w:r w:rsidR="008279B1"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ների </w:t>
            </w:r>
            <w:r w:rsidR="00C10990"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</w:t>
            </w:r>
            <w:r w:rsidR="008279B1"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վա</w:t>
            </w:r>
            <w:r w:rsidR="00C10990"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զե</w:t>
            </w:r>
            <w:r w:rsidR="008279B1"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ցումները հիմնականում պայմանավորված են՝</w:t>
            </w:r>
          </w:p>
          <w:p w14:paraId="21F934CB" w14:textId="36F2E050" w:rsidR="00C10990" w:rsidRPr="00306189" w:rsidRDefault="008279B1" w:rsidP="002C2C5F">
            <w:pPr>
              <w:pStyle w:val="ListParagraph"/>
              <w:numPr>
                <w:ilvl w:val="0"/>
                <w:numId w:val="31"/>
              </w:numPr>
              <w:tabs>
                <w:tab w:val="left" w:pos="554"/>
              </w:tabs>
              <w:spacing w:after="0"/>
              <w:ind w:left="-13" w:firstLine="284"/>
              <w:jc w:val="both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Նոր բիզնես ռեգիստրի և իրական շահառուների հայտարարագրման համակարգի ներդրման մրցութային երկփուլ գործընթացի</w:t>
            </w:r>
            <w:r w:rsidR="00131E26" w:rsidRPr="0067699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`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նախատեսվածից երկարատև ընթացք</w:t>
            </w:r>
            <w:r w:rsidR="00131E26" w:rsidRPr="0067699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ով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(հաշվետու տարում կատարվել է միայն աշխատանքների առաջին փուլը),</w:t>
            </w:r>
          </w:p>
          <w:p w14:paraId="0507660A" w14:textId="4A9AC067" w:rsidR="00C10990" w:rsidRPr="00306189" w:rsidRDefault="008279B1" w:rsidP="002C2C5F">
            <w:pPr>
              <w:pStyle w:val="ListParagraph"/>
              <w:numPr>
                <w:ilvl w:val="0"/>
                <w:numId w:val="31"/>
              </w:numPr>
              <w:tabs>
                <w:tab w:val="left" w:pos="554"/>
              </w:tabs>
              <w:spacing w:after="0"/>
              <w:ind w:left="-13" w:firstLine="284"/>
              <w:jc w:val="both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«Համայնքների համար ՆԳՆ օպերատիվ կառավարման համակարգի նոր մոդուլի ձեռքբերում» մրցութային գործընթացի</w:t>
            </w:r>
            <w:r w:rsidR="00131E26" w:rsidRPr="0067699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՝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նախատեսված ժամկետից ուշ մեկնարկ</w:t>
            </w:r>
            <w:r w:rsidR="00131E26" w:rsidRPr="0067699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ով</w:t>
            </w:r>
            <w:r w:rsidR="00C10990"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,</w:t>
            </w:r>
          </w:p>
          <w:p w14:paraId="6EE1EDC3" w14:textId="1765AC61" w:rsidR="00A46336" w:rsidRPr="00306189" w:rsidRDefault="008279B1" w:rsidP="002C2C5F">
            <w:pPr>
              <w:pStyle w:val="ListParagraph"/>
              <w:numPr>
                <w:ilvl w:val="0"/>
                <w:numId w:val="31"/>
              </w:numPr>
              <w:tabs>
                <w:tab w:val="left" w:pos="554"/>
              </w:tabs>
              <w:spacing w:after="0"/>
              <w:ind w:left="-13" w:firstLine="284"/>
              <w:jc w:val="both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Արհեստական բանականության/մեքենայական ուսուց</w:t>
            </w:r>
            <w:r w:rsidR="00131E26" w:rsidRPr="0067699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-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ման համակարգի ձեռքբեր</w:t>
            </w:r>
            <w:r w:rsidR="00131E26" w:rsidRPr="0067699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ման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համար կնքված պայմանագրով նախավերջին և ավարտական փուլերի ընդունման ժամանակատարության (վճարումները տեղափոխվել են 2025թ</w:t>
            </w:r>
            <w:r w:rsidR="00131E26" w:rsidRPr="0067699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)</w:t>
            </w:r>
            <w:r w:rsidR="00131E26" w:rsidRPr="0067699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պատճառով ՀԲ աջակցությամբ իրականացվող պետական հատվածի արդիականացման չորրորդ ծրագրի շրջանակներում էլեկտրոնային կառավարման համակարգերի և սարքավորումների ձեռքբերման միջոցառման համար նախատեսված միջոցներից կատարվ</w:t>
            </w:r>
            <w:r w:rsidR="00C10990"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ած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նվազեցումներ</w:t>
            </w:r>
            <w:r w:rsidR="0004546E"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ով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:</w:t>
            </w:r>
          </w:p>
        </w:tc>
        <w:tc>
          <w:tcPr>
            <w:tcW w:w="992" w:type="dxa"/>
          </w:tcPr>
          <w:p w14:paraId="6C6B3232" w14:textId="0B6F9D59" w:rsidR="00A46336" w:rsidRPr="00306189" w:rsidRDefault="00A46336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06189">
              <w:rPr>
                <w:rFonts w:ascii="GHEA Grapalat" w:hAnsi="GHEA Grapalat" w:cs="Sylfaen"/>
                <w:sz w:val="18"/>
                <w:szCs w:val="18"/>
                <w:lang w:val="hy-AM"/>
              </w:rPr>
              <w:t>21,600.3</w:t>
            </w:r>
          </w:p>
        </w:tc>
      </w:tr>
    </w:tbl>
    <w:p w14:paraId="15E4035D" w14:textId="77777777" w:rsidR="00BC18C9" w:rsidRPr="00306189" w:rsidRDefault="00BC18C9" w:rsidP="00505629">
      <w:pPr>
        <w:pStyle w:val="ListParagraph"/>
        <w:spacing w:after="0" w:line="360" w:lineRule="auto"/>
        <w:ind w:left="0" w:firstLine="567"/>
        <w:jc w:val="both"/>
        <w:rPr>
          <w:rFonts w:ascii="GHEA Grapalat" w:hAnsi="GHEA Grapalat" w:cs="Sylfaen"/>
          <w:b/>
          <w:lang w:val="hy-AM"/>
        </w:rPr>
      </w:pPr>
    </w:p>
    <w:p w14:paraId="1506EC75" w14:textId="77777777" w:rsidR="00FE79CD" w:rsidRPr="00306189" w:rsidRDefault="00606941" w:rsidP="00505629">
      <w:pPr>
        <w:spacing w:after="0" w:line="360" w:lineRule="auto"/>
        <w:jc w:val="both"/>
        <w:rPr>
          <w:rFonts w:ascii="GHEA Grapalat" w:hAnsi="GHEA Grapalat" w:cs="Sylfaen"/>
          <w:b/>
          <w:lang w:val="hy-AM"/>
        </w:rPr>
      </w:pPr>
      <w:r w:rsidRPr="00306189">
        <w:rPr>
          <w:rFonts w:ascii="GHEA Grapalat" w:hAnsi="GHEA Grapalat"/>
          <w:bCs/>
          <w:noProof/>
        </w:rPr>
        <w:drawing>
          <wp:inline distT="0" distB="0" distL="0" distR="0" wp14:anchorId="0387C765" wp14:editId="369046C0">
            <wp:extent cx="6485466" cy="2522855"/>
            <wp:effectExtent l="0" t="0" r="10795" b="1079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0EE5BE5" w14:textId="77777777" w:rsidR="00E62F3E" w:rsidRPr="00DD04DE" w:rsidRDefault="00E62F3E" w:rsidP="00505629">
      <w:pPr>
        <w:pStyle w:val="ListParagraph"/>
        <w:spacing w:after="0" w:line="360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18569BB4" w14:textId="6E6C30F9" w:rsidR="00991BAE" w:rsidRPr="0051048C" w:rsidRDefault="00991BAE" w:rsidP="0051048C">
      <w:pPr>
        <w:pStyle w:val="Heading6"/>
        <w:numPr>
          <w:ilvl w:val="5"/>
          <w:numId w:val="33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51048C">
        <w:rPr>
          <w:rFonts w:ascii="GHEA Grapalat" w:hAnsi="GHEA Grapalat"/>
          <w:b/>
          <w:color w:val="auto"/>
          <w:sz w:val="24"/>
          <w:szCs w:val="24"/>
        </w:rPr>
        <w:t>Պետական տուրքեր և այլ եկամուտներ</w:t>
      </w:r>
    </w:p>
    <w:p w14:paraId="35B5D0E0" w14:textId="5C03716B" w:rsidR="00AD6D7A" w:rsidRPr="00306189" w:rsidRDefault="00AD6D7A" w:rsidP="00505629">
      <w:pPr>
        <w:spacing w:after="0" w:line="360" w:lineRule="auto"/>
        <w:jc w:val="both"/>
        <w:rPr>
          <w:rFonts w:ascii="GHEA Grapalat" w:hAnsi="GHEA Grapalat" w:cs="Sylfaen"/>
          <w:b/>
          <w:iCs/>
          <w:sz w:val="18"/>
          <w:szCs w:val="18"/>
          <w:lang w:val="hy-AM"/>
        </w:rPr>
      </w:pPr>
      <w:r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Աղյուսակ </w:t>
      </w:r>
      <w:r w:rsidR="00BC18C9"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>2</w:t>
      </w:r>
      <w:r w:rsidR="0092495F"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>.</w:t>
      </w:r>
      <w:r w:rsidR="00BC18C9"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2024թ. </w:t>
      </w:r>
      <w:r w:rsidR="00C41434"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>ՀՀ վարչապետի աշխատակազմ</w:t>
      </w:r>
      <w:r w:rsidR="00DC303E"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ի </w:t>
      </w:r>
      <w:r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կողմից գանձված </w:t>
      </w:r>
      <w:r w:rsidR="007A6EE2"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>այլ եկամուտները</w:t>
      </w:r>
      <w:r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(մլն դրամ)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4106"/>
        <w:gridCol w:w="1843"/>
        <w:gridCol w:w="1843"/>
        <w:gridCol w:w="2409"/>
      </w:tblGrid>
      <w:tr w:rsidR="00AD6D7A" w:rsidRPr="00306189" w14:paraId="40C362F6" w14:textId="77777777" w:rsidTr="00DC11CB">
        <w:tc>
          <w:tcPr>
            <w:tcW w:w="4106" w:type="dxa"/>
            <w:shd w:val="clear" w:color="auto" w:fill="D9E2F3"/>
          </w:tcPr>
          <w:p w14:paraId="1B1AE590" w14:textId="77777777" w:rsidR="00AD6D7A" w:rsidRPr="00DC11CB" w:rsidRDefault="00AD6D7A" w:rsidP="00505629">
            <w:pPr>
              <w:spacing w:after="0" w:line="360" w:lineRule="auto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  <w:shd w:val="clear" w:color="auto" w:fill="D9E2F3"/>
          </w:tcPr>
          <w:p w14:paraId="71E58406" w14:textId="5E1DB3E1" w:rsidR="00AD6D7A" w:rsidRPr="00DC11CB" w:rsidRDefault="00AD6D7A" w:rsidP="002C2C5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DC11CB">
              <w:rPr>
                <w:rFonts w:ascii="GHEA Grapalat" w:hAnsi="GHEA Grapalat" w:cs="Sylfaen"/>
                <w:iCs/>
                <w:sz w:val="18"/>
                <w:szCs w:val="18"/>
              </w:rPr>
              <w:t>2024</w:t>
            </w:r>
            <w:r w:rsidRPr="00DC11C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</w:t>
            </w:r>
            <w:r w:rsidRPr="00DC11CB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="001A70EE" w:rsidRPr="00DC11CB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DC11C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ճշտված պլան</w:t>
            </w:r>
          </w:p>
        </w:tc>
        <w:tc>
          <w:tcPr>
            <w:tcW w:w="1843" w:type="dxa"/>
            <w:shd w:val="clear" w:color="auto" w:fill="D9E2F3"/>
          </w:tcPr>
          <w:p w14:paraId="0D06DBA9" w14:textId="77777777" w:rsidR="00AD6D7A" w:rsidRPr="00DC11CB" w:rsidRDefault="00AD6D7A" w:rsidP="002C2C5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DC11CB">
              <w:rPr>
                <w:rFonts w:ascii="GHEA Grapalat" w:hAnsi="GHEA Grapalat" w:cs="Sylfaen"/>
                <w:iCs/>
                <w:sz w:val="18"/>
                <w:szCs w:val="18"/>
              </w:rPr>
              <w:t>2024</w:t>
            </w:r>
            <w:r w:rsidRPr="00DC11C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</w:t>
            </w:r>
            <w:r w:rsidRPr="00DC11CB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</w:p>
          <w:p w14:paraId="5B259113" w14:textId="77777777" w:rsidR="00AD6D7A" w:rsidRPr="00DC11CB" w:rsidRDefault="00AD6D7A" w:rsidP="002C2C5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DC11C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2409" w:type="dxa"/>
            <w:shd w:val="clear" w:color="auto" w:fill="D9E2F3"/>
          </w:tcPr>
          <w:p w14:paraId="4B3B65F6" w14:textId="549E2D42" w:rsidR="00AD6D7A" w:rsidRPr="00DC11CB" w:rsidRDefault="00AD6D7A" w:rsidP="002C2C5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DC11C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Կատարողական ճշտված պլանի նկատմամբ</w:t>
            </w:r>
            <w:r w:rsidR="007A4A68" w:rsidRPr="00DC11C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="007A4A68" w:rsidRPr="00DC11CB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(</w:t>
            </w:r>
            <w:r w:rsidR="007A4A68" w:rsidRPr="00DC11CB">
              <w:rPr>
                <w:rFonts w:ascii="GHEA Grapalat" w:eastAsia="Times New Roman" w:hAnsi="GHEA Grapalat" w:cs="Calibri"/>
                <w:noProof/>
                <w:sz w:val="18"/>
                <w:szCs w:val="18"/>
                <w:lang w:val="hy-AM"/>
              </w:rPr>
              <w:t>%</w:t>
            </w:r>
            <w:r w:rsidR="007A4A68" w:rsidRPr="00DC11CB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)</w:t>
            </w:r>
          </w:p>
        </w:tc>
      </w:tr>
      <w:tr w:rsidR="0096190F" w:rsidRPr="00306189" w14:paraId="6FE30D82" w14:textId="77777777" w:rsidTr="00DC11CB">
        <w:tc>
          <w:tcPr>
            <w:tcW w:w="4106" w:type="dxa"/>
          </w:tcPr>
          <w:p w14:paraId="348F834D" w14:textId="413743CB" w:rsidR="0096190F" w:rsidRPr="00306189" w:rsidRDefault="0096190F" w:rsidP="00505629">
            <w:pPr>
              <w:spacing w:after="0" w:line="360" w:lineRule="auto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Այլ եկամուտներ</w:t>
            </w:r>
          </w:p>
        </w:tc>
        <w:tc>
          <w:tcPr>
            <w:tcW w:w="1843" w:type="dxa"/>
          </w:tcPr>
          <w:p w14:paraId="00ACE935" w14:textId="121005AE" w:rsidR="0096190F" w:rsidRPr="00306189" w:rsidRDefault="00A16C82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t>842</w:t>
            </w:r>
            <w:r w:rsidR="0096190F" w:rsidRPr="00306189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t>0</w:t>
            </w:r>
          </w:p>
        </w:tc>
        <w:tc>
          <w:tcPr>
            <w:tcW w:w="1843" w:type="dxa"/>
          </w:tcPr>
          <w:p w14:paraId="047B4DA1" w14:textId="67CF8D1B" w:rsidR="0096190F" w:rsidRPr="00306189" w:rsidRDefault="0096190F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t>1</w:t>
            </w:r>
            <w:r w:rsidR="00A16C82" w:rsidRPr="00306189">
              <w:rPr>
                <w:rFonts w:ascii="GHEA Grapalat" w:hAnsi="GHEA Grapalat" w:cs="Sylfaen"/>
                <w:iCs/>
                <w:sz w:val="18"/>
                <w:szCs w:val="18"/>
              </w:rPr>
              <w:t>,2</w:t>
            </w:r>
            <w:r w:rsidR="00FC1734">
              <w:rPr>
                <w:rFonts w:ascii="GHEA Grapalat" w:hAnsi="GHEA Grapalat" w:cs="Sylfaen"/>
                <w:iCs/>
                <w:sz w:val="18"/>
                <w:szCs w:val="18"/>
              </w:rPr>
              <w:t>35</w:t>
            </w:r>
            <w:r w:rsidR="00A16C82" w:rsidRPr="00306189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="00FC1734">
              <w:rPr>
                <w:rFonts w:ascii="GHEA Grapalat" w:hAnsi="GHEA Grapalat" w:cs="Sylfaen"/>
                <w:iCs/>
                <w:sz w:val="18"/>
                <w:szCs w:val="18"/>
              </w:rPr>
              <w:t>0</w:t>
            </w:r>
          </w:p>
        </w:tc>
        <w:tc>
          <w:tcPr>
            <w:tcW w:w="2409" w:type="dxa"/>
          </w:tcPr>
          <w:p w14:paraId="095DD5E3" w14:textId="62D6F228" w:rsidR="0096190F" w:rsidRPr="00306189" w:rsidRDefault="0096190F" w:rsidP="0067699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</w:rPr>
              <w:t>4</w:t>
            </w:r>
            <w:r w:rsidR="00FC1734">
              <w:rPr>
                <w:rFonts w:ascii="GHEA Grapalat" w:hAnsi="GHEA Grapalat" w:cs="Sylfaen"/>
                <w:iCs/>
                <w:sz w:val="18"/>
                <w:szCs w:val="18"/>
              </w:rPr>
              <w:t>6</w:t>
            </w:r>
            <w:r w:rsidRPr="0030618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  <w:r w:rsidR="00FC1734">
              <w:rPr>
                <w:rFonts w:ascii="GHEA Grapalat" w:hAnsi="GHEA Grapalat" w:cs="Sylfaen"/>
                <w:iCs/>
                <w:sz w:val="18"/>
                <w:szCs w:val="18"/>
              </w:rPr>
              <w:t>7</w:t>
            </w:r>
          </w:p>
        </w:tc>
      </w:tr>
    </w:tbl>
    <w:p w14:paraId="05ADE0B1" w14:textId="77777777" w:rsidR="00DC303E" w:rsidRPr="00DD04DE" w:rsidRDefault="00DC303E" w:rsidP="00505629">
      <w:pPr>
        <w:pStyle w:val="ListParagraph"/>
        <w:spacing w:after="0" w:line="360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5578705A" w14:textId="377CDFCA" w:rsidR="007D4464" w:rsidRPr="0051048C" w:rsidRDefault="007D4464" w:rsidP="0051048C">
      <w:pPr>
        <w:pStyle w:val="Heading5"/>
        <w:numPr>
          <w:ilvl w:val="4"/>
          <w:numId w:val="33"/>
        </w:numPr>
        <w:tabs>
          <w:tab w:val="left" w:pos="1134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51048C">
        <w:rPr>
          <w:rFonts w:ascii="GHEA Grapalat" w:hAnsi="GHEA Grapalat"/>
          <w:b/>
          <w:color w:val="auto"/>
          <w:sz w:val="24"/>
          <w:szCs w:val="24"/>
        </w:rPr>
        <w:t>Ծախսերի կատարման վերլուծություն</w:t>
      </w:r>
    </w:p>
    <w:p w14:paraId="74B12FCC" w14:textId="4C575540" w:rsidR="00BC18C9" w:rsidRPr="00676999" w:rsidRDefault="00C41434" w:rsidP="00505629">
      <w:pPr>
        <w:pStyle w:val="BodyTextIndent"/>
        <w:spacing w:after="0" w:line="360" w:lineRule="auto"/>
        <w:ind w:left="0" w:firstLine="567"/>
        <w:jc w:val="both"/>
        <w:rPr>
          <w:rFonts w:ascii="GHEA Grapalat" w:eastAsiaTheme="minorHAnsi" w:hAnsi="GHEA Grapalat" w:cs="Sylfaen"/>
          <w:b/>
          <w:bCs/>
          <w:lang w:val="hy-AM"/>
        </w:rPr>
      </w:pPr>
      <w:r w:rsidRPr="00661C1F">
        <w:rPr>
          <w:rFonts w:ascii="GHEA Grapalat" w:eastAsiaTheme="minorHAnsi" w:hAnsi="GHEA Grapalat" w:cs="Sylfaen"/>
          <w:b/>
          <w:bCs/>
          <w:lang w:val="hy-AM"/>
        </w:rPr>
        <w:t>ՀՀ վարչապետի աշխատակզմ</w:t>
      </w:r>
      <w:r w:rsidR="00DC303E" w:rsidRPr="00661C1F">
        <w:rPr>
          <w:rFonts w:ascii="GHEA Grapalat" w:eastAsiaTheme="minorHAnsi" w:hAnsi="GHEA Grapalat" w:cs="Sylfaen"/>
          <w:b/>
          <w:bCs/>
          <w:lang w:val="hy-AM"/>
        </w:rPr>
        <w:t>ի</w:t>
      </w:r>
      <w:r w:rsidR="00B67DC5" w:rsidRPr="00661C1F">
        <w:rPr>
          <w:rFonts w:ascii="GHEA Grapalat" w:eastAsiaTheme="minorHAnsi" w:hAnsi="GHEA Grapalat" w:cs="Sylfaen"/>
          <w:b/>
          <w:bCs/>
          <w:lang w:val="hy-AM"/>
        </w:rPr>
        <w:t xml:space="preserve"> ծախսը՝ </w:t>
      </w:r>
      <w:r w:rsidR="0096190F" w:rsidRPr="00661C1F">
        <w:rPr>
          <w:rFonts w:ascii="GHEA Grapalat" w:eastAsiaTheme="minorHAnsi" w:hAnsi="GHEA Grapalat" w:cs="Sylfaen"/>
          <w:b/>
          <w:bCs/>
          <w:lang w:val="hy-AM"/>
        </w:rPr>
        <w:t>2</w:t>
      </w:r>
      <w:r w:rsidR="00A40A3E" w:rsidRPr="00661C1F">
        <w:rPr>
          <w:rFonts w:ascii="GHEA Grapalat" w:eastAsiaTheme="minorHAnsi" w:hAnsi="GHEA Grapalat" w:cs="Sylfaen"/>
          <w:b/>
          <w:bCs/>
          <w:lang w:val="hy-AM"/>
        </w:rPr>
        <w:t>1</w:t>
      </w:r>
      <w:r w:rsidR="0096190F" w:rsidRPr="00661C1F">
        <w:rPr>
          <w:rFonts w:ascii="GHEA Grapalat" w:eastAsiaTheme="minorHAnsi" w:hAnsi="GHEA Grapalat" w:cs="Sylfaen"/>
          <w:b/>
          <w:bCs/>
          <w:lang w:val="hy-AM"/>
        </w:rPr>
        <w:t>.</w:t>
      </w:r>
      <w:r w:rsidR="008A010F" w:rsidRPr="00661C1F">
        <w:rPr>
          <w:rFonts w:ascii="GHEA Grapalat" w:eastAsiaTheme="minorHAnsi" w:hAnsi="GHEA Grapalat" w:cs="Sylfaen"/>
          <w:b/>
          <w:bCs/>
          <w:lang w:val="hy-AM"/>
        </w:rPr>
        <w:t>6</w:t>
      </w:r>
      <w:r w:rsidR="00B67DC5" w:rsidRPr="00661C1F">
        <w:rPr>
          <w:rFonts w:ascii="GHEA Grapalat" w:eastAsiaTheme="minorHAnsi" w:hAnsi="GHEA Grapalat" w:cs="Sylfaen"/>
          <w:b/>
          <w:bCs/>
          <w:lang w:val="hy-AM"/>
        </w:rPr>
        <w:t xml:space="preserve"> </w:t>
      </w:r>
      <w:r w:rsidR="00FB1A52" w:rsidRPr="00661C1F">
        <w:rPr>
          <w:rFonts w:ascii="GHEA Grapalat" w:eastAsiaTheme="minorHAnsi" w:hAnsi="GHEA Grapalat" w:cs="Sylfaen"/>
          <w:b/>
          <w:bCs/>
          <w:lang w:val="hy-AM"/>
        </w:rPr>
        <w:t>մլրդ</w:t>
      </w:r>
      <w:r w:rsidR="005D63D2" w:rsidRPr="00661C1F">
        <w:rPr>
          <w:rFonts w:ascii="GHEA Grapalat" w:eastAsiaTheme="minorHAnsi" w:hAnsi="GHEA Grapalat" w:cs="Sylfaen"/>
          <w:b/>
          <w:bCs/>
          <w:lang w:val="hy-AM"/>
        </w:rPr>
        <w:t xml:space="preserve"> </w:t>
      </w:r>
      <w:r w:rsidR="00B67DC5" w:rsidRPr="00661C1F">
        <w:rPr>
          <w:rFonts w:ascii="GHEA Grapalat" w:eastAsiaTheme="minorHAnsi" w:hAnsi="GHEA Grapalat" w:cs="Sylfaen"/>
          <w:b/>
          <w:bCs/>
          <w:lang w:val="hy-AM"/>
        </w:rPr>
        <w:t xml:space="preserve">դրամ, կատարողականը՝ </w:t>
      </w:r>
      <w:r w:rsidR="0096190F" w:rsidRPr="00661C1F">
        <w:rPr>
          <w:rFonts w:ascii="GHEA Grapalat" w:eastAsiaTheme="minorHAnsi" w:hAnsi="GHEA Grapalat" w:cs="Sylfaen"/>
          <w:b/>
          <w:bCs/>
          <w:lang w:val="hy-AM"/>
        </w:rPr>
        <w:t>93</w:t>
      </w:r>
      <w:r w:rsidR="00A40A3E" w:rsidRPr="00661C1F">
        <w:rPr>
          <w:rFonts w:ascii="GHEA Grapalat" w:eastAsiaTheme="minorHAnsi" w:hAnsi="GHEA Grapalat" w:cs="Sylfaen"/>
          <w:b/>
          <w:bCs/>
          <w:lang w:val="hy-AM"/>
        </w:rPr>
        <w:t>.</w:t>
      </w:r>
      <w:r w:rsidR="008A010F" w:rsidRPr="00661C1F">
        <w:rPr>
          <w:rFonts w:ascii="GHEA Grapalat" w:eastAsiaTheme="minorHAnsi" w:hAnsi="GHEA Grapalat" w:cs="Sylfaen"/>
          <w:b/>
          <w:bCs/>
          <w:lang w:val="hy-AM"/>
        </w:rPr>
        <w:t>1</w:t>
      </w:r>
      <w:r w:rsidR="00B67DC5" w:rsidRPr="00661C1F">
        <w:rPr>
          <w:rFonts w:ascii="GHEA Grapalat" w:eastAsiaTheme="minorHAnsi" w:hAnsi="GHEA Grapalat" w:cs="Sylfaen"/>
          <w:b/>
          <w:bCs/>
          <w:lang w:val="hy-AM"/>
        </w:rPr>
        <w:t>%</w:t>
      </w:r>
      <w:r w:rsidR="00661C1F" w:rsidRPr="00676999">
        <w:rPr>
          <w:rFonts w:ascii="GHEA Grapalat" w:eastAsiaTheme="minorHAnsi" w:hAnsi="GHEA Grapalat" w:cs="Sylfaen"/>
          <w:b/>
          <w:bCs/>
          <w:lang w:val="hy-AM"/>
        </w:rPr>
        <w:t>:</w:t>
      </w:r>
    </w:p>
    <w:p w14:paraId="0DAC3604" w14:textId="77777777" w:rsidR="00F56A8C" w:rsidRPr="00661C1F" w:rsidRDefault="00F56A8C" w:rsidP="00505629">
      <w:pPr>
        <w:pStyle w:val="ListParagraph"/>
        <w:spacing w:after="0" w:line="360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7BDECFBB" w14:textId="5CE5A999" w:rsidR="00B67DC5" w:rsidRPr="00306189" w:rsidRDefault="00B67DC5" w:rsidP="00505629">
      <w:pPr>
        <w:spacing w:after="0" w:line="360" w:lineRule="auto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>Աղյուսակ</w:t>
      </w:r>
      <w:r w:rsidR="00BC18C9"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3</w:t>
      </w:r>
      <w:r w:rsidR="00F56A8C"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>.</w:t>
      </w:r>
      <w:r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2024թ. </w:t>
      </w:r>
      <w:r w:rsidR="00C41434"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>ՀՀ վարչապետի աշխատակազմ</w:t>
      </w:r>
      <w:r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>ի կողմից իրականացված ծրագրեր</w:t>
      </w:r>
      <w:r w:rsidR="00661C1F" w:rsidRPr="00676999">
        <w:rPr>
          <w:rFonts w:ascii="GHEA Grapalat" w:hAnsi="GHEA Grapalat" w:cs="Sylfaen"/>
          <w:b/>
          <w:iCs/>
          <w:sz w:val="18"/>
          <w:szCs w:val="18"/>
          <w:lang w:val="hy-AM"/>
        </w:rPr>
        <w:t>ը</w:t>
      </w:r>
      <w:r w:rsidRPr="00306189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(մլն դրամ)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3256"/>
        <w:gridCol w:w="1275"/>
        <w:gridCol w:w="993"/>
        <w:gridCol w:w="992"/>
        <w:gridCol w:w="1276"/>
        <w:gridCol w:w="1275"/>
        <w:gridCol w:w="1134"/>
      </w:tblGrid>
      <w:tr w:rsidR="00DF1E70" w:rsidRPr="00306189" w14:paraId="2035A58D" w14:textId="77777777" w:rsidTr="00590358">
        <w:trPr>
          <w:trHeight w:val="1615"/>
        </w:trPr>
        <w:tc>
          <w:tcPr>
            <w:tcW w:w="3256" w:type="dxa"/>
            <w:shd w:val="clear" w:color="auto" w:fill="D9E2F3"/>
          </w:tcPr>
          <w:p w14:paraId="2DD4298D" w14:textId="77777777" w:rsidR="00B67DC5" w:rsidRPr="00590358" w:rsidRDefault="00B67DC5" w:rsidP="00505629">
            <w:pPr>
              <w:spacing w:after="0" w:line="360" w:lineRule="auto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275" w:type="dxa"/>
            <w:shd w:val="clear" w:color="auto" w:fill="D9E2F3"/>
          </w:tcPr>
          <w:p w14:paraId="0321F074" w14:textId="77777777" w:rsidR="00EE767B" w:rsidRPr="00590358" w:rsidRDefault="00B67DC5" w:rsidP="00505629">
            <w:pPr>
              <w:spacing w:after="0" w:line="360" w:lineRule="auto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2023թ</w:t>
            </w:r>
            <w:r w:rsidR="00EE767B"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</w:p>
          <w:p w14:paraId="368E16F8" w14:textId="32723346" w:rsidR="00A40A3E" w:rsidRPr="00676999" w:rsidRDefault="001E7AAE" w:rsidP="00505629">
            <w:pPr>
              <w:spacing w:after="0" w:line="360" w:lineRule="auto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67699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</w:t>
            </w:r>
            <w:r w:rsidR="00B67DC5"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աստ</w:t>
            </w:r>
            <w:r w:rsidRPr="0067699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(2024թ. հետ համադրելի)</w:t>
            </w:r>
          </w:p>
        </w:tc>
        <w:tc>
          <w:tcPr>
            <w:tcW w:w="993" w:type="dxa"/>
            <w:shd w:val="clear" w:color="auto" w:fill="D9E2F3"/>
          </w:tcPr>
          <w:p w14:paraId="0413F101" w14:textId="56A9A6DC" w:rsidR="00B67DC5" w:rsidRPr="00590358" w:rsidRDefault="00B67DC5" w:rsidP="00505629">
            <w:pPr>
              <w:spacing w:after="0" w:line="360" w:lineRule="auto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4C77E7"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ճշտված պլան</w:t>
            </w:r>
          </w:p>
        </w:tc>
        <w:tc>
          <w:tcPr>
            <w:tcW w:w="992" w:type="dxa"/>
            <w:shd w:val="clear" w:color="auto" w:fill="D9E2F3"/>
          </w:tcPr>
          <w:p w14:paraId="0C115CBA" w14:textId="34416EF7" w:rsidR="00B67DC5" w:rsidRPr="00590358" w:rsidRDefault="00B67DC5" w:rsidP="00505629">
            <w:pPr>
              <w:spacing w:after="0" w:line="360" w:lineRule="auto"/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4C77E7" w:rsidRPr="0059035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276" w:type="dxa"/>
            <w:shd w:val="clear" w:color="auto" w:fill="D9E2F3"/>
          </w:tcPr>
          <w:p w14:paraId="111F093D" w14:textId="77777777" w:rsidR="00B67DC5" w:rsidRPr="00590358" w:rsidRDefault="00B67DC5" w:rsidP="00505629">
            <w:pPr>
              <w:spacing w:after="0" w:line="360" w:lineRule="auto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Կատարո-ղական ճշտված պլանի նկատմամբ (%)</w:t>
            </w:r>
          </w:p>
        </w:tc>
        <w:tc>
          <w:tcPr>
            <w:tcW w:w="1275" w:type="dxa"/>
            <w:shd w:val="clear" w:color="auto" w:fill="D9E2F3"/>
          </w:tcPr>
          <w:p w14:paraId="44D2EA6D" w14:textId="1FAB9278" w:rsidR="00B67DC5" w:rsidRPr="00590358" w:rsidRDefault="00B67DC5" w:rsidP="00505629">
            <w:pPr>
              <w:spacing w:after="0" w:line="360" w:lineRule="auto"/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BE097A" w:rsidRPr="0059035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2023թ</w:t>
            </w:r>
            <w:r w:rsidR="00BE097A" w:rsidRPr="00590358">
              <w:rPr>
                <w:rFonts w:ascii="GHEA Grapalat" w:hAnsi="GHEA Grapalat" w:cs="Sylfaen"/>
                <w:iCs/>
                <w:sz w:val="18"/>
                <w:szCs w:val="18"/>
              </w:rPr>
              <w:t>.-ի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նկատմամբ</w:t>
            </w:r>
            <w:r w:rsidR="00EB1E37" w:rsidRPr="0059035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(%)</w:t>
            </w:r>
          </w:p>
        </w:tc>
        <w:tc>
          <w:tcPr>
            <w:tcW w:w="1134" w:type="dxa"/>
            <w:shd w:val="clear" w:color="auto" w:fill="D9E2F3"/>
          </w:tcPr>
          <w:p w14:paraId="6A78327C" w14:textId="778BE8B5" w:rsidR="00B67DC5" w:rsidRPr="00590358" w:rsidRDefault="00B67DC5" w:rsidP="00505629">
            <w:pPr>
              <w:spacing w:after="0" w:line="360" w:lineRule="auto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BE097A" w:rsidRPr="00590358">
              <w:rPr>
                <w:rFonts w:ascii="GHEA Grapalat" w:hAnsi="GHEA Grapalat" w:cs="Sylfaen"/>
                <w:iCs/>
                <w:sz w:val="18"/>
                <w:szCs w:val="18"/>
              </w:rPr>
              <w:t>. և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2023թ</w:t>
            </w:r>
            <w:r w:rsidR="00BE097A" w:rsidRPr="0059035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տարբերու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թյունը</w:t>
            </w:r>
          </w:p>
        </w:tc>
      </w:tr>
      <w:tr w:rsidR="00DF1E70" w:rsidRPr="00306189" w14:paraId="289EFE64" w14:textId="77777777" w:rsidTr="00590358">
        <w:tc>
          <w:tcPr>
            <w:tcW w:w="3256" w:type="dxa"/>
          </w:tcPr>
          <w:p w14:paraId="451CD848" w14:textId="598867ED" w:rsidR="00041A0D" w:rsidRPr="00590358" w:rsidRDefault="00041A0D" w:rsidP="00505629">
            <w:pPr>
              <w:spacing w:after="0" w:line="360" w:lineRule="auto"/>
              <w:jc w:val="both"/>
              <w:rPr>
                <w:rFonts w:ascii="GHEA Grapalat" w:hAnsi="GHEA Grapalat" w:cs="Sylfaen"/>
                <w:b/>
                <w:iCs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Ը</w:t>
            </w:r>
            <w:r w:rsidR="00A16C82" w:rsidRPr="00590358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ՆԴԱՄԵՆԸ</w:t>
            </w:r>
          </w:p>
        </w:tc>
        <w:tc>
          <w:tcPr>
            <w:tcW w:w="1275" w:type="dxa"/>
          </w:tcPr>
          <w:p w14:paraId="7EA2159F" w14:textId="49A9E270" w:rsidR="00041A0D" w:rsidRPr="00590358" w:rsidRDefault="00041A0D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b/>
                <w:iCs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 w:rsidR="0096190F" w:rsidRPr="00590358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  <w:r w:rsidRPr="0059035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,</w:t>
            </w:r>
            <w:r w:rsidR="0096190F" w:rsidRPr="00590358">
              <w:rPr>
                <w:rFonts w:ascii="GHEA Grapalat" w:hAnsi="GHEA Grapalat" w:cs="Sylfaen"/>
                <w:b/>
                <w:sz w:val="18"/>
                <w:szCs w:val="18"/>
              </w:rPr>
              <w:t>193</w:t>
            </w:r>
            <w:r w:rsidRPr="0059035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 w:rsidR="0096190F" w:rsidRPr="00590358">
              <w:rPr>
                <w:rFonts w:ascii="GHEA Grapalat" w:hAnsi="GHEA Grapalat" w:cs="Sylfaen"/>
                <w:b/>
                <w:sz w:val="18"/>
                <w:szCs w:val="18"/>
              </w:rPr>
              <w:t>6</w:t>
            </w:r>
          </w:p>
        </w:tc>
        <w:tc>
          <w:tcPr>
            <w:tcW w:w="993" w:type="dxa"/>
          </w:tcPr>
          <w:p w14:paraId="2B24824E" w14:textId="594E5C8E" w:rsidR="00041A0D" w:rsidRPr="00590358" w:rsidRDefault="00041A0D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b/>
                <w:iCs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 w:rsidR="004E3A64" w:rsidRPr="0059035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  <w:r w:rsidRPr="0059035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,</w:t>
            </w:r>
            <w:r w:rsidRPr="00590358">
              <w:rPr>
                <w:rFonts w:ascii="GHEA Grapalat" w:hAnsi="GHEA Grapalat" w:cs="Sylfaen"/>
                <w:b/>
                <w:sz w:val="18"/>
                <w:szCs w:val="18"/>
              </w:rPr>
              <w:t>19</w:t>
            </w:r>
            <w:r w:rsidR="004E3A64" w:rsidRPr="0059035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8</w:t>
            </w:r>
            <w:r w:rsidRPr="0059035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 w:rsidR="004E3A64" w:rsidRPr="0059035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992" w:type="dxa"/>
          </w:tcPr>
          <w:p w14:paraId="32A7A275" w14:textId="3A87BD6C" w:rsidR="00041A0D" w:rsidRPr="00590358" w:rsidRDefault="004E3A64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b/>
                <w:iCs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21</w:t>
            </w:r>
            <w:r w:rsidR="00041A0D" w:rsidRPr="0059035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,</w:t>
            </w:r>
            <w:r w:rsidRPr="0059035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600.</w:t>
            </w:r>
            <w:r w:rsidRPr="00590358">
              <w:rPr>
                <w:rFonts w:ascii="GHEA Grapalat" w:hAnsi="GHEA Grapalat" w:cs="Sylfaen"/>
                <w:b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64103E37" w14:textId="7E9A063F" w:rsidR="00041A0D" w:rsidRPr="00590358" w:rsidRDefault="004E3A64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93.1</w:t>
            </w:r>
          </w:p>
        </w:tc>
        <w:tc>
          <w:tcPr>
            <w:tcW w:w="1275" w:type="dxa"/>
          </w:tcPr>
          <w:p w14:paraId="5E2FAA68" w14:textId="5D4DDBF6" w:rsidR="00041A0D" w:rsidRPr="00590358" w:rsidRDefault="004E3A64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b/>
                <w:iCs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101</w:t>
            </w:r>
            <w:r w:rsidR="00041A0D" w:rsidRPr="00590358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.</w:t>
            </w:r>
            <w:r w:rsidRPr="00590358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9</w:t>
            </w:r>
          </w:p>
        </w:tc>
        <w:tc>
          <w:tcPr>
            <w:tcW w:w="1134" w:type="dxa"/>
          </w:tcPr>
          <w:p w14:paraId="65A93D3B" w14:textId="1181217D" w:rsidR="00041A0D" w:rsidRPr="00590358" w:rsidRDefault="004E3A64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406</w:t>
            </w:r>
            <w:r w:rsidR="00041A0D" w:rsidRPr="00590358">
              <w:rPr>
                <w:rFonts w:ascii="GHEA Grapalat" w:hAnsi="GHEA Grapalat" w:cs="Sylfaen"/>
                <w:b/>
                <w:iCs/>
                <w:sz w:val="18"/>
                <w:szCs w:val="18"/>
                <w:lang w:val="hy-AM"/>
              </w:rPr>
              <w:t>.</w:t>
            </w:r>
            <w:r w:rsidR="00DF1E70" w:rsidRPr="00590358">
              <w:rPr>
                <w:rFonts w:ascii="GHEA Grapalat" w:hAnsi="GHEA Grapalat" w:cs="Sylfaen"/>
                <w:b/>
                <w:iCs/>
                <w:sz w:val="18"/>
                <w:szCs w:val="18"/>
              </w:rPr>
              <w:t>7</w:t>
            </w:r>
          </w:p>
        </w:tc>
      </w:tr>
      <w:tr w:rsidR="00054813" w:rsidRPr="00306189" w14:paraId="54CE46D0" w14:textId="77777777" w:rsidTr="00590358">
        <w:tc>
          <w:tcPr>
            <w:tcW w:w="3256" w:type="dxa"/>
          </w:tcPr>
          <w:p w14:paraId="57AD33F5" w14:textId="26AA1FD1" w:rsidR="00054813" w:rsidRPr="00590358" w:rsidRDefault="00054813" w:rsidP="002C2C5F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Պետական հատվածի արդիակա</w:t>
            </w:r>
            <w:r w:rsidR="001E7AAE" w:rsidRPr="00590358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նացման ծրագիր</w:t>
            </w:r>
          </w:p>
        </w:tc>
        <w:tc>
          <w:tcPr>
            <w:tcW w:w="1275" w:type="dxa"/>
          </w:tcPr>
          <w:p w14:paraId="2AAF2C73" w14:textId="6D51ACE0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301.2</w:t>
            </w:r>
          </w:p>
        </w:tc>
        <w:tc>
          <w:tcPr>
            <w:tcW w:w="993" w:type="dxa"/>
          </w:tcPr>
          <w:p w14:paraId="1D490794" w14:textId="2CD86E83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,668.4</w:t>
            </w:r>
          </w:p>
        </w:tc>
        <w:tc>
          <w:tcPr>
            <w:tcW w:w="992" w:type="dxa"/>
          </w:tcPr>
          <w:p w14:paraId="15B47D67" w14:textId="09083D15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,655.1</w:t>
            </w:r>
          </w:p>
        </w:tc>
        <w:tc>
          <w:tcPr>
            <w:tcW w:w="1276" w:type="dxa"/>
          </w:tcPr>
          <w:p w14:paraId="483B9A94" w14:textId="14337BE6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99.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2</w:t>
            </w:r>
          </w:p>
        </w:tc>
        <w:tc>
          <w:tcPr>
            <w:tcW w:w="1275" w:type="dxa"/>
          </w:tcPr>
          <w:p w14:paraId="31A60884" w14:textId="19001326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549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6</w:t>
            </w:r>
          </w:p>
        </w:tc>
        <w:tc>
          <w:tcPr>
            <w:tcW w:w="1134" w:type="dxa"/>
          </w:tcPr>
          <w:p w14:paraId="49A1873F" w14:textId="702A3BA6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1,3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5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4.0</w:t>
            </w:r>
          </w:p>
        </w:tc>
      </w:tr>
      <w:tr w:rsidR="00054813" w:rsidRPr="00306189" w14:paraId="77CAD9A3" w14:textId="77777777" w:rsidTr="00590358">
        <w:tc>
          <w:tcPr>
            <w:tcW w:w="3256" w:type="dxa"/>
          </w:tcPr>
          <w:p w14:paraId="44AECC06" w14:textId="3ACBEDA7" w:rsidR="00054813" w:rsidRPr="00590358" w:rsidRDefault="00054813" w:rsidP="002C2C5F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Հանրային իրազեկում</w:t>
            </w:r>
          </w:p>
        </w:tc>
        <w:tc>
          <w:tcPr>
            <w:tcW w:w="1275" w:type="dxa"/>
          </w:tcPr>
          <w:p w14:paraId="00D5CDC9" w14:textId="69CE4C66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,280.6</w:t>
            </w:r>
          </w:p>
        </w:tc>
        <w:tc>
          <w:tcPr>
            <w:tcW w:w="993" w:type="dxa"/>
          </w:tcPr>
          <w:p w14:paraId="25445610" w14:textId="128207D8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 w:rsidRPr="00590358">
              <w:rPr>
                <w:rFonts w:ascii="GHEA Grapalat" w:hAnsi="GHEA Grapalat" w:cs="Sylfaen"/>
                <w:sz w:val="18"/>
                <w:szCs w:val="18"/>
              </w:rPr>
              <w:t>3</w:t>
            </w: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26.8</w:t>
            </w:r>
          </w:p>
        </w:tc>
        <w:tc>
          <w:tcPr>
            <w:tcW w:w="992" w:type="dxa"/>
          </w:tcPr>
          <w:p w14:paraId="49A66693" w14:textId="4D71B296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  <w:r w:rsidRPr="00590358">
              <w:rPr>
                <w:rFonts w:ascii="GHEA Grapalat" w:hAnsi="GHEA Grapalat" w:cs="Sylfaen"/>
                <w:sz w:val="18"/>
                <w:szCs w:val="18"/>
              </w:rPr>
              <w:t>32</w:t>
            </w:r>
            <w:r w:rsidR="005D2AE5" w:rsidRPr="00590358">
              <w:rPr>
                <w:rFonts w:ascii="GHEA Grapalat" w:hAnsi="GHEA Grapalat" w:cs="Sylfaen"/>
                <w:sz w:val="18"/>
                <w:szCs w:val="18"/>
              </w:rPr>
              <w:t>6</w:t>
            </w:r>
            <w:r w:rsidRPr="00590358">
              <w:rPr>
                <w:rFonts w:ascii="GHEA Grapalat" w:hAnsi="GHEA Grapalat" w:cs="Sylfaen"/>
                <w:sz w:val="18"/>
                <w:szCs w:val="18"/>
              </w:rPr>
              <w:t>.</w:t>
            </w:r>
            <w:r w:rsidR="005D2AE5" w:rsidRPr="00590358">
              <w:rPr>
                <w:rFonts w:ascii="GHEA Grapalat" w:hAnsi="GHEA Grapalat" w:cs="Sylfaen"/>
                <w:sz w:val="18"/>
                <w:szCs w:val="18"/>
              </w:rPr>
              <w:t>8</w:t>
            </w:r>
          </w:p>
        </w:tc>
        <w:tc>
          <w:tcPr>
            <w:tcW w:w="1276" w:type="dxa"/>
          </w:tcPr>
          <w:p w14:paraId="0FB9F4AD" w14:textId="006B80B0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100.0</w:t>
            </w:r>
          </w:p>
        </w:tc>
        <w:tc>
          <w:tcPr>
            <w:tcW w:w="1275" w:type="dxa"/>
          </w:tcPr>
          <w:p w14:paraId="6BEC55C8" w14:textId="1E4D7525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103.6</w:t>
            </w:r>
          </w:p>
        </w:tc>
        <w:tc>
          <w:tcPr>
            <w:tcW w:w="1134" w:type="dxa"/>
          </w:tcPr>
          <w:p w14:paraId="64A3B7B0" w14:textId="3BA4290C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46.3</w:t>
            </w:r>
          </w:p>
        </w:tc>
      </w:tr>
      <w:tr w:rsidR="00054813" w:rsidRPr="00306189" w14:paraId="206AFF8A" w14:textId="77777777" w:rsidTr="00590358">
        <w:tc>
          <w:tcPr>
            <w:tcW w:w="3256" w:type="dxa"/>
          </w:tcPr>
          <w:p w14:paraId="4CE592B6" w14:textId="1F41E40B" w:rsidR="00054813" w:rsidRPr="00590358" w:rsidRDefault="00054813" w:rsidP="002C2C5F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ՀՀ Վարչապետի լիազորությունների իրականացման ապահովում</w:t>
            </w:r>
          </w:p>
        </w:tc>
        <w:tc>
          <w:tcPr>
            <w:tcW w:w="1275" w:type="dxa"/>
          </w:tcPr>
          <w:p w14:paraId="1E3A30ED" w14:textId="07CF3EB2" w:rsidR="00054813" w:rsidRPr="00590358" w:rsidRDefault="006A57CF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8,</w:t>
            </w:r>
            <w:r w:rsidRPr="00590358">
              <w:rPr>
                <w:rFonts w:ascii="GHEA Grapalat" w:hAnsi="GHEA Grapalat" w:cs="Sylfaen"/>
                <w:sz w:val="18"/>
                <w:szCs w:val="18"/>
              </w:rPr>
              <w:t>099.4</w:t>
            </w:r>
          </w:p>
        </w:tc>
        <w:tc>
          <w:tcPr>
            <w:tcW w:w="993" w:type="dxa"/>
          </w:tcPr>
          <w:p w14:paraId="3973C1A6" w14:textId="2AB5FD76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7,</w:t>
            </w:r>
            <w:r w:rsidRPr="00590358">
              <w:rPr>
                <w:rFonts w:ascii="GHEA Grapalat" w:hAnsi="GHEA Grapalat" w:cs="Sylfaen"/>
                <w:sz w:val="18"/>
                <w:szCs w:val="18"/>
              </w:rPr>
              <w:t>4</w:t>
            </w: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80.0</w:t>
            </w:r>
          </w:p>
        </w:tc>
        <w:tc>
          <w:tcPr>
            <w:tcW w:w="992" w:type="dxa"/>
          </w:tcPr>
          <w:p w14:paraId="28D8D712" w14:textId="3FA0417D" w:rsidR="00054813" w:rsidRPr="00590358" w:rsidRDefault="006A57CF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</w:rPr>
              <w:t>6,638.0</w:t>
            </w:r>
          </w:p>
        </w:tc>
        <w:tc>
          <w:tcPr>
            <w:tcW w:w="1276" w:type="dxa"/>
          </w:tcPr>
          <w:p w14:paraId="21BF983F" w14:textId="28DC2ADD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88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7</w:t>
            </w:r>
          </w:p>
        </w:tc>
        <w:tc>
          <w:tcPr>
            <w:tcW w:w="1275" w:type="dxa"/>
          </w:tcPr>
          <w:p w14:paraId="4E406009" w14:textId="545EE551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8</w:t>
            </w:r>
            <w:r w:rsidR="006A57CF" w:rsidRPr="00590358">
              <w:rPr>
                <w:rFonts w:ascii="GHEA Grapalat" w:hAnsi="GHEA Grapalat" w:cs="Sylfaen"/>
                <w:iCs/>
                <w:sz w:val="18"/>
                <w:szCs w:val="18"/>
              </w:rPr>
              <w:t>2.0</w:t>
            </w:r>
          </w:p>
        </w:tc>
        <w:tc>
          <w:tcPr>
            <w:tcW w:w="1134" w:type="dxa"/>
          </w:tcPr>
          <w:p w14:paraId="16B1071F" w14:textId="2D947C29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(1,</w:t>
            </w:r>
            <w:r w:rsidR="001868E9" w:rsidRPr="00590358">
              <w:rPr>
                <w:rFonts w:ascii="GHEA Grapalat" w:hAnsi="GHEA Grapalat" w:cs="Sylfaen"/>
                <w:iCs/>
                <w:sz w:val="18"/>
                <w:szCs w:val="18"/>
              </w:rPr>
              <w:t>461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.3)</w:t>
            </w:r>
          </w:p>
        </w:tc>
      </w:tr>
      <w:tr w:rsidR="00054813" w:rsidRPr="00306189" w14:paraId="46B21E9F" w14:textId="77777777" w:rsidTr="00590358">
        <w:tc>
          <w:tcPr>
            <w:tcW w:w="3256" w:type="dxa"/>
          </w:tcPr>
          <w:p w14:paraId="552C34FC" w14:textId="115A7BA7" w:rsidR="00054813" w:rsidRPr="00590358" w:rsidRDefault="00054813" w:rsidP="002C2C5F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Տեսչական վերահսկողության ծրա</w:t>
            </w:r>
            <w:r w:rsidR="001E7AAE" w:rsidRPr="00590358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գիր</w:t>
            </w:r>
          </w:p>
        </w:tc>
        <w:tc>
          <w:tcPr>
            <w:tcW w:w="1275" w:type="dxa"/>
          </w:tcPr>
          <w:p w14:paraId="1BF98330" w14:textId="323A43E5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6,</w:t>
            </w:r>
            <w:r w:rsidRPr="00590358">
              <w:rPr>
                <w:rFonts w:ascii="GHEA Grapalat" w:hAnsi="GHEA Grapalat" w:cs="Sylfaen"/>
                <w:sz w:val="18"/>
                <w:szCs w:val="18"/>
              </w:rPr>
              <w:t>6</w:t>
            </w: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74.8</w:t>
            </w:r>
          </w:p>
        </w:tc>
        <w:tc>
          <w:tcPr>
            <w:tcW w:w="993" w:type="dxa"/>
          </w:tcPr>
          <w:p w14:paraId="4E2A8188" w14:textId="61A11135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7,271.0</w:t>
            </w:r>
          </w:p>
        </w:tc>
        <w:tc>
          <w:tcPr>
            <w:tcW w:w="992" w:type="dxa"/>
          </w:tcPr>
          <w:p w14:paraId="4FB827FB" w14:textId="14A8DBDC" w:rsidR="00054813" w:rsidRPr="00590358" w:rsidRDefault="00DE6CD2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</w:rPr>
              <w:t>6,746.8</w:t>
            </w:r>
          </w:p>
        </w:tc>
        <w:tc>
          <w:tcPr>
            <w:tcW w:w="1276" w:type="dxa"/>
          </w:tcPr>
          <w:p w14:paraId="66E29F66" w14:textId="3E145A94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9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.8</w:t>
            </w:r>
          </w:p>
        </w:tc>
        <w:tc>
          <w:tcPr>
            <w:tcW w:w="1275" w:type="dxa"/>
          </w:tcPr>
          <w:p w14:paraId="1F09F661" w14:textId="61D3C5ED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10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</w:tcPr>
          <w:p w14:paraId="5C3DB769" w14:textId="2DA41AB0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72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0</w:t>
            </w:r>
          </w:p>
        </w:tc>
      </w:tr>
      <w:tr w:rsidR="00054813" w:rsidRPr="00306189" w14:paraId="04DB8AC8" w14:textId="77777777" w:rsidTr="00590358">
        <w:tc>
          <w:tcPr>
            <w:tcW w:w="3256" w:type="dxa"/>
          </w:tcPr>
          <w:p w14:paraId="555E3C1A" w14:textId="01DBD1C3" w:rsidR="00054813" w:rsidRPr="00590358" w:rsidRDefault="00054813" w:rsidP="002C2C5F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Միջազգային դատարաններում, միջազգային արբիտրաժներում և այլ միջազգային ատյաններում ՀՀ շահերի ներկայացում և պաշտպա</w:t>
            </w:r>
            <w:r w:rsidR="001E7AAE" w:rsidRPr="00590358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նություն, դրանց կողմից ընդունված վճիռների և որոշումների կատար</w:t>
            </w:r>
            <w:r w:rsidR="001E7AAE" w:rsidRPr="00590358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ման ապահովում</w:t>
            </w:r>
          </w:p>
        </w:tc>
        <w:tc>
          <w:tcPr>
            <w:tcW w:w="1275" w:type="dxa"/>
          </w:tcPr>
          <w:p w14:paraId="1B349720" w14:textId="1E214622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3,645.5</w:t>
            </w:r>
          </w:p>
        </w:tc>
        <w:tc>
          <w:tcPr>
            <w:tcW w:w="993" w:type="dxa"/>
          </w:tcPr>
          <w:p w14:paraId="4B966CC2" w14:textId="3C89A7CF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4,13</w:t>
            </w:r>
            <w:r w:rsidRPr="00590358">
              <w:rPr>
                <w:rFonts w:ascii="GHEA Grapalat" w:hAnsi="GHEA Grapalat" w:cs="Sylfaen"/>
                <w:sz w:val="18"/>
                <w:szCs w:val="18"/>
              </w:rPr>
              <w:t>4</w:t>
            </w: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.7</w:t>
            </w:r>
          </w:p>
        </w:tc>
        <w:tc>
          <w:tcPr>
            <w:tcW w:w="992" w:type="dxa"/>
          </w:tcPr>
          <w:p w14:paraId="64D728EA" w14:textId="5122427F" w:rsidR="00054813" w:rsidRPr="00590358" w:rsidRDefault="00AF1BC1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</w:rPr>
              <w:t>4,134.4</w:t>
            </w:r>
          </w:p>
        </w:tc>
        <w:tc>
          <w:tcPr>
            <w:tcW w:w="1276" w:type="dxa"/>
          </w:tcPr>
          <w:p w14:paraId="2D497C11" w14:textId="211B7367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100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0</w:t>
            </w:r>
          </w:p>
        </w:tc>
        <w:tc>
          <w:tcPr>
            <w:tcW w:w="1275" w:type="dxa"/>
          </w:tcPr>
          <w:p w14:paraId="77295098" w14:textId="1A8EE1DC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1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13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.4</w:t>
            </w:r>
          </w:p>
        </w:tc>
        <w:tc>
          <w:tcPr>
            <w:tcW w:w="1134" w:type="dxa"/>
          </w:tcPr>
          <w:p w14:paraId="0705CECF" w14:textId="6189E245" w:rsidR="00054813" w:rsidRPr="00590358" w:rsidRDefault="00054813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4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88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9</w:t>
            </w:r>
          </w:p>
        </w:tc>
      </w:tr>
      <w:tr w:rsidR="004E3A64" w:rsidRPr="00306189" w14:paraId="16349568" w14:textId="77777777" w:rsidTr="00590358">
        <w:tc>
          <w:tcPr>
            <w:tcW w:w="3256" w:type="dxa"/>
          </w:tcPr>
          <w:p w14:paraId="41941018" w14:textId="61A9C587" w:rsidR="004E3A64" w:rsidRPr="00590358" w:rsidRDefault="004E3A64" w:rsidP="002C2C5F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յ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լ 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ծ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րագրե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ր</w:t>
            </w:r>
          </w:p>
        </w:tc>
        <w:tc>
          <w:tcPr>
            <w:tcW w:w="1275" w:type="dxa"/>
          </w:tcPr>
          <w:p w14:paraId="683A50B8" w14:textId="6A2212BF" w:rsidR="004E3A64" w:rsidRPr="00590358" w:rsidRDefault="001E7AAE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</w:rPr>
              <w:t>1,192</w:t>
            </w:r>
            <w:r w:rsidR="004E3A64"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.2</w:t>
            </w:r>
          </w:p>
        </w:tc>
        <w:tc>
          <w:tcPr>
            <w:tcW w:w="993" w:type="dxa"/>
          </w:tcPr>
          <w:p w14:paraId="2037812E" w14:textId="4E0BBEF2" w:rsidR="004E3A64" w:rsidRPr="00590358" w:rsidRDefault="008403C6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1,</w:t>
            </w:r>
            <w:r w:rsidR="004E3A64" w:rsidRPr="00590358">
              <w:rPr>
                <w:rFonts w:ascii="GHEA Grapalat" w:hAnsi="GHEA Grapalat" w:cs="Sylfaen"/>
                <w:sz w:val="18"/>
                <w:szCs w:val="18"/>
              </w:rPr>
              <w:t>3</w:t>
            </w: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17</w:t>
            </w:r>
            <w:r w:rsidR="004E3A64"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590358">
              <w:rPr>
                <w:rFonts w:ascii="GHEA Grapalat" w:hAnsi="GHEA Grapalat" w:cs="Sylfaen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</w:tcPr>
          <w:p w14:paraId="0C638F7D" w14:textId="6D64F0AD" w:rsidR="004E3A64" w:rsidRPr="00590358" w:rsidRDefault="003B1F81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590358">
              <w:rPr>
                <w:rFonts w:ascii="GHEA Grapalat" w:hAnsi="GHEA Grapalat" w:cs="Sylfaen"/>
                <w:sz w:val="18"/>
                <w:szCs w:val="18"/>
              </w:rPr>
              <w:t>1,099.1</w:t>
            </w:r>
          </w:p>
        </w:tc>
        <w:tc>
          <w:tcPr>
            <w:tcW w:w="1276" w:type="dxa"/>
          </w:tcPr>
          <w:p w14:paraId="628476B7" w14:textId="0DB4FB4A" w:rsidR="004E3A64" w:rsidRPr="00590358" w:rsidRDefault="004E3A64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83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9035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4</w:t>
            </w:r>
          </w:p>
        </w:tc>
        <w:tc>
          <w:tcPr>
            <w:tcW w:w="1275" w:type="dxa"/>
          </w:tcPr>
          <w:p w14:paraId="0ECB2F30" w14:textId="7BCCD96C" w:rsidR="004E3A64" w:rsidRPr="00503900" w:rsidRDefault="00503900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92.2</w:t>
            </w:r>
          </w:p>
        </w:tc>
        <w:tc>
          <w:tcPr>
            <w:tcW w:w="1134" w:type="dxa"/>
          </w:tcPr>
          <w:p w14:paraId="23DDFCB6" w14:textId="6FFD0A76" w:rsidR="004E3A64" w:rsidRPr="00503900" w:rsidRDefault="00503900" w:rsidP="00505629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(93.1)</w:t>
            </w:r>
          </w:p>
        </w:tc>
      </w:tr>
    </w:tbl>
    <w:p w14:paraId="31B92B47" w14:textId="77777777" w:rsidR="008C4CC3" w:rsidRPr="00333A8D" w:rsidRDefault="008C4CC3" w:rsidP="00505629">
      <w:pPr>
        <w:pStyle w:val="ListParagraph"/>
        <w:spacing w:after="0" w:line="360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771A9F96" w14:textId="2BA345CA" w:rsidR="008403C6" w:rsidRPr="00333A8D" w:rsidRDefault="00A40A3E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33A8D">
        <w:rPr>
          <w:rFonts w:ascii="GHEA Grapalat" w:hAnsi="GHEA Grapalat"/>
          <w:lang w:val="hy-AM"/>
        </w:rPr>
        <w:t xml:space="preserve">ՀՀ </w:t>
      </w:r>
      <w:r w:rsidR="00C41434" w:rsidRPr="00333A8D">
        <w:rPr>
          <w:rFonts w:ascii="GHEA Grapalat" w:hAnsi="GHEA Grapalat"/>
          <w:lang w:val="hy-AM"/>
        </w:rPr>
        <w:t xml:space="preserve">վարապետի աշխատակազմի </w:t>
      </w:r>
      <w:r w:rsidRPr="00333A8D">
        <w:rPr>
          <w:rFonts w:ascii="GHEA Grapalat" w:hAnsi="GHEA Grapalat"/>
          <w:lang w:val="hy-AM"/>
        </w:rPr>
        <w:t>պատասխանատվությամբ 2024թ</w:t>
      </w:r>
      <w:r w:rsidR="004A6888" w:rsidRPr="00333A8D">
        <w:rPr>
          <w:rFonts w:ascii="GHEA Grapalat" w:hAnsi="GHEA Grapalat"/>
          <w:lang w:val="hy-AM"/>
        </w:rPr>
        <w:t>.</w:t>
      </w:r>
      <w:r w:rsidRPr="00333A8D">
        <w:rPr>
          <w:rFonts w:ascii="GHEA Grapalat" w:hAnsi="GHEA Grapalat"/>
          <w:lang w:val="hy-AM"/>
        </w:rPr>
        <w:t xml:space="preserve"> ընթացքում </w:t>
      </w:r>
      <w:r w:rsidR="00753A1F" w:rsidRPr="00333A8D">
        <w:rPr>
          <w:rFonts w:ascii="GHEA Grapalat" w:hAnsi="GHEA Grapalat"/>
          <w:lang w:val="hy-AM"/>
        </w:rPr>
        <w:t xml:space="preserve">իրականացվել են </w:t>
      </w:r>
      <w:r w:rsidR="008403C6" w:rsidRPr="00333A8D">
        <w:rPr>
          <w:rFonts w:ascii="GHEA Grapalat" w:hAnsi="GHEA Grapalat"/>
          <w:lang w:val="hy-AM"/>
        </w:rPr>
        <w:t>11</w:t>
      </w:r>
      <w:r w:rsidR="00753A1F" w:rsidRPr="00333A8D">
        <w:rPr>
          <w:rFonts w:ascii="GHEA Grapalat" w:hAnsi="GHEA Grapalat"/>
          <w:lang w:val="hy-AM"/>
        </w:rPr>
        <w:t xml:space="preserve"> ծրագրեր։ </w:t>
      </w:r>
      <w:r w:rsidRPr="00333A8D">
        <w:rPr>
          <w:rFonts w:ascii="GHEA Grapalat" w:hAnsi="GHEA Grapalat"/>
          <w:lang w:val="hy-AM"/>
        </w:rPr>
        <w:t xml:space="preserve">Ծախսերը կազմել են </w:t>
      </w:r>
      <w:r w:rsidR="00753A1F" w:rsidRPr="00333A8D">
        <w:rPr>
          <w:rFonts w:ascii="GHEA Grapalat" w:hAnsi="GHEA Grapalat"/>
          <w:lang w:val="hy-AM"/>
        </w:rPr>
        <w:t>2</w:t>
      </w:r>
      <w:r w:rsidR="008403C6" w:rsidRPr="00333A8D">
        <w:rPr>
          <w:rFonts w:ascii="GHEA Grapalat" w:hAnsi="GHEA Grapalat"/>
          <w:lang w:val="hy-AM"/>
        </w:rPr>
        <w:t>1</w:t>
      </w:r>
      <w:r w:rsidR="00753A1F" w:rsidRPr="00333A8D">
        <w:rPr>
          <w:rFonts w:ascii="GHEA Grapalat" w:hAnsi="GHEA Grapalat"/>
          <w:lang w:val="hy-AM"/>
        </w:rPr>
        <w:t>.</w:t>
      </w:r>
      <w:r w:rsidR="008403C6" w:rsidRPr="00333A8D">
        <w:rPr>
          <w:rFonts w:ascii="GHEA Grapalat" w:hAnsi="GHEA Grapalat"/>
          <w:lang w:val="hy-AM"/>
        </w:rPr>
        <w:t>6</w:t>
      </w:r>
      <w:r w:rsidRPr="00333A8D">
        <w:rPr>
          <w:rFonts w:ascii="GHEA Grapalat" w:hAnsi="GHEA Grapalat"/>
          <w:lang w:val="hy-AM"/>
        </w:rPr>
        <w:t xml:space="preserve"> մլրդ դրամ կամ ծրագրված ցուցանիշի 9</w:t>
      </w:r>
      <w:r w:rsidR="008403C6" w:rsidRPr="00333A8D">
        <w:rPr>
          <w:rFonts w:ascii="GHEA Grapalat" w:hAnsi="GHEA Grapalat"/>
          <w:lang w:val="hy-AM"/>
        </w:rPr>
        <w:t>3</w:t>
      </w:r>
      <w:r w:rsidR="00753A1F" w:rsidRPr="00333A8D">
        <w:rPr>
          <w:rFonts w:ascii="GHEA Grapalat" w:hAnsi="GHEA Grapalat"/>
          <w:lang w:val="hy-AM"/>
        </w:rPr>
        <w:t>.</w:t>
      </w:r>
      <w:r w:rsidR="008403C6" w:rsidRPr="00333A8D">
        <w:rPr>
          <w:rFonts w:ascii="GHEA Grapalat" w:hAnsi="GHEA Grapalat"/>
          <w:lang w:val="hy-AM"/>
        </w:rPr>
        <w:t>1</w:t>
      </w:r>
      <w:r w:rsidRPr="00333A8D">
        <w:rPr>
          <w:rFonts w:ascii="GHEA Grapalat" w:hAnsi="GHEA Grapalat"/>
          <w:lang w:val="hy-AM"/>
        </w:rPr>
        <w:t>%</w:t>
      </w:r>
      <w:r w:rsidRPr="00333A8D">
        <w:rPr>
          <w:rFonts w:ascii="GHEA Grapalat" w:hAnsi="GHEA Grapalat"/>
          <w:lang w:val="hy-AM"/>
        </w:rPr>
        <w:noBreakHyphen/>
        <w:t>ը:</w:t>
      </w:r>
      <w:r w:rsidR="008403C6" w:rsidRPr="00333A8D">
        <w:rPr>
          <w:rFonts w:ascii="GHEA Grapalat" w:hAnsi="GHEA Grapalat"/>
          <w:lang w:val="hy-AM"/>
        </w:rPr>
        <w:t xml:space="preserve"> Ծրագրված ցուցանիշից շեղումը հիմնականում պայմանավորված է ՀՀ Վարչապետի լիազորությունների իրականացման ապահովման և Տեսչական վերահսկողության ծրագրերի կատարողականով</w:t>
      </w:r>
      <w:r w:rsidR="00AE3937" w:rsidRPr="00333A8D">
        <w:rPr>
          <w:rFonts w:ascii="GHEA Grapalat" w:hAnsi="GHEA Grapalat"/>
          <w:lang w:val="hy-AM"/>
        </w:rPr>
        <w:t xml:space="preserve">: </w:t>
      </w:r>
      <w:r w:rsidR="008403C6" w:rsidRPr="00333A8D">
        <w:rPr>
          <w:rFonts w:ascii="GHEA Grapalat" w:hAnsi="GHEA Grapalat"/>
          <w:lang w:val="hy-AM"/>
        </w:rPr>
        <w:t>Նախորդ տարվա համեմատ ՀՀ Վարչապետի աշխատակազմի պատասխանատվությամբ իրականացվող ծրագրերի գծով ծախսերն աճել են 1.9%</w:t>
      </w:r>
      <w:r w:rsidR="008403C6" w:rsidRPr="00333A8D">
        <w:rPr>
          <w:rFonts w:ascii="GHEA Grapalat" w:hAnsi="GHEA Grapalat"/>
          <w:lang w:val="hy-AM"/>
        </w:rPr>
        <w:noBreakHyphen/>
        <w:t>ով</w:t>
      </w:r>
      <w:r w:rsidR="004A6888" w:rsidRPr="00333A8D">
        <w:rPr>
          <w:rFonts w:ascii="GHEA Grapalat" w:hAnsi="GHEA Grapalat"/>
          <w:lang w:val="hy-AM"/>
        </w:rPr>
        <w:t xml:space="preserve"> կամ 406.7 մլն դրամով</w:t>
      </w:r>
      <w:r w:rsidR="008403C6" w:rsidRPr="00333A8D">
        <w:rPr>
          <w:rFonts w:ascii="GHEA Grapalat" w:hAnsi="GHEA Grapalat"/>
          <w:lang w:val="hy-AM"/>
        </w:rPr>
        <w:t>:</w:t>
      </w:r>
    </w:p>
    <w:p w14:paraId="4ECB5B9A" w14:textId="2B83FF1E" w:rsidR="00BA00CD" w:rsidRPr="00333A8D" w:rsidRDefault="008403C6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33A8D">
        <w:rPr>
          <w:rFonts w:ascii="GHEA Grapalat" w:hAnsi="GHEA Grapalat"/>
          <w:lang w:val="hy-AM"/>
        </w:rPr>
        <w:t xml:space="preserve">Հաշվետու տարում </w:t>
      </w:r>
      <w:r w:rsidRPr="00B575CD">
        <w:rPr>
          <w:rFonts w:ascii="GHEA Grapalat" w:hAnsi="GHEA Grapalat"/>
          <w:i/>
          <w:lang w:val="hy-AM"/>
        </w:rPr>
        <w:t>Պետական հատվածի արդիականացման</w:t>
      </w:r>
      <w:r w:rsidRPr="00333A8D">
        <w:rPr>
          <w:rFonts w:ascii="GHEA Grapalat" w:hAnsi="GHEA Grapalat"/>
          <w:lang w:val="hy-AM"/>
        </w:rPr>
        <w:t xml:space="preserve"> ծրագրի շրջանակներում օգտագործվել է նախատեսված միջոցների 99.</w:t>
      </w:r>
      <w:r w:rsidR="006B1377" w:rsidRPr="00333A8D">
        <w:rPr>
          <w:rFonts w:ascii="GHEA Grapalat" w:hAnsi="GHEA Grapalat"/>
          <w:lang w:val="hy-AM"/>
        </w:rPr>
        <w:t>2</w:t>
      </w:r>
      <w:r w:rsidRPr="00333A8D">
        <w:rPr>
          <w:rFonts w:ascii="GHEA Grapalat" w:hAnsi="GHEA Grapalat"/>
          <w:lang w:val="hy-AM"/>
        </w:rPr>
        <w:t xml:space="preserve">%-ը՝ շուրջ </w:t>
      </w:r>
      <w:r w:rsidR="006B1377" w:rsidRPr="00333A8D">
        <w:rPr>
          <w:rFonts w:ascii="GHEA Grapalat" w:hAnsi="GHEA Grapalat"/>
          <w:lang w:val="hy-AM"/>
        </w:rPr>
        <w:t>1.7</w:t>
      </w:r>
      <w:r w:rsidRPr="00333A8D">
        <w:rPr>
          <w:rFonts w:ascii="GHEA Grapalat" w:hAnsi="GHEA Grapalat"/>
          <w:lang w:val="hy-AM"/>
        </w:rPr>
        <w:t xml:space="preserve"> մլ</w:t>
      </w:r>
      <w:r w:rsidR="006B1377" w:rsidRPr="00333A8D">
        <w:rPr>
          <w:rFonts w:ascii="GHEA Grapalat" w:hAnsi="GHEA Grapalat"/>
          <w:lang w:val="hy-AM"/>
        </w:rPr>
        <w:t>րդ</w:t>
      </w:r>
      <w:r w:rsidRPr="00333A8D">
        <w:rPr>
          <w:rFonts w:ascii="GHEA Grapalat" w:hAnsi="GHEA Grapalat"/>
          <w:lang w:val="hy-AM"/>
        </w:rPr>
        <w:t xml:space="preserve"> դրամ: Միջոցներն օգտագործվել են </w:t>
      </w:r>
      <w:r w:rsidR="00B575CD" w:rsidRPr="00676999">
        <w:rPr>
          <w:rFonts w:ascii="GHEA Grapalat" w:hAnsi="GHEA Grapalat"/>
          <w:lang w:val="hy-AM"/>
        </w:rPr>
        <w:t>ՀԲ</w:t>
      </w:r>
      <w:r w:rsidRPr="00333A8D">
        <w:rPr>
          <w:rFonts w:ascii="GHEA Grapalat" w:hAnsi="GHEA Grapalat"/>
          <w:lang w:val="hy-AM"/>
        </w:rPr>
        <w:t xml:space="preserve"> աջակցությամբ իրականացվող Պետական հատվածի արդիականացման չորրորդ ծրագրի շրջանակներում</w:t>
      </w:r>
      <w:r w:rsidR="00BA00CD" w:rsidRPr="00333A8D">
        <w:rPr>
          <w:rFonts w:ascii="GHEA Grapalat" w:hAnsi="GHEA Grapalat"/>
          <w:lang w:val="hy-AM"/>
        </w:rPr>
        <w:t xml:space="preserve">, որի գծով նախատեսված աշխատանքներն ամբողջությամբ կատարվել են: </w:t>
      </w:r>
      <w:r w:rsidRPr="00333A8D">
        <w:rPr>
          <w:rFonts w:ascii="GHEA Grapalat" w:hAnsi="GHEA Grapalat"/>
          <w:lang w:val="hy-AM"/>
        </w:rPr>
        <w:t>Մասնավորապես՝</w:t>
      </w:r>
      <w:r w:rsidR="006B1377" w:rsidRPr="00333A8D">
        <w:rPr>
          <w:rFonts w:ascii="GHEA Grapalat" w:hAnsi="GHEA Grapalat"/>
          <w:lang w:val="hy-AM"/>
        </w:rPr>
        <w:t xml:space="preserve"> </w:t>
      </w:r>
      <w:r w:rsidR="00E62F3E" w:rsidRPr="00333A8D">
        <w:rPr>
          <w:rFonts w:ascii="GHEA Grapalat" w:hAnsi="GHEA Grapalat"/>
          <w:lang w:val="hy-AM"/>
        </w:rPr>
        <w:t>շուրջ</w:t>
      </w:r>
      <w:r w:rsidR="004A6888" w:rsidRPr="00333A8D">
        <w:rPr>
          <w:rFonts w:ascii="GHEA Grapalat" w:hAnsi="GHEA Grapalat"/>
          <w:lang w:val="hy-AM"/>
        </w:rPr>
        <w:t xml:space="preserve"> </w:t>
      </w:r>
      <w:r w:rsidRPr="00333A8D">
        <w:rPr>
          <w:rFonts w:ascii="GHEA Grapalat" w:hAnsi="GHEA Grapalat"/>
          <w:lang w:val="hy-AM"/>
        </w:rPr>
        <w:t>1</w:t>
      </w:r>
      <w:r w:rsidR="00E62F3E" w:rsidRPr="00333A8D">
        <w:rPr>
          <w:rFonts w:ascii="GHEA Grapalat" w:hAnsi="GHEA Grapalat"/>
          <w:lang w:val="hy-AM"/>
        </w:rPr>
        <w:t>.6</w:t>
      </w:r>
      <w:r w:rsidR="004A6888" w:rsidRPr="00333A8D">
        <w:rPr>
          <w:rFonts w:ascii="GHEA Grapalat" w:hAnsi="GHEA Grapalat"/>
          <w:lang w:val="hy-AM"/>
        </w:rPr>
        <w:t xml:space="preserve"> </w:t>
      </w:r>
      <w:r w:rsidRPr="00333A8D">
        <w:rPr>
          <w:rFonts w:ascii="GHEA Grapalat" w:hAnsi="GHEA Grapalat"/>
          <w:lang w:val="hy-AM"/>
        </w:rPr>
        <w:t>մլ</w:t>
      </w:r>
      <w:r w:rsidR="00E62F3E" w:rsidRPr="00333A8D">
        <w:rPr>
          <w:rFonts w:ascii="GHEA Grapalat" w:hAnsi="GHEA Grapalat"/>
          <w:lang w:val="hy-AM"/>
        </w:rPr>
        <w:t>րդ</w:t>
      </w:r>
      <w:r w:rsidRPr="00333A8D">
        <w:rPr>
          <w:rFonts w:ascii="GHEA Grapalat" w:hAnsi="GHEA Grapalat"/>
          <w:lang w:val="hy-AM"/>
        </w:rPr>
        <w:t xml:space="preserve"> դրամն օգտագործվել է ծրագրի շրջանակներում էլեկտրոնային կառավարման համակարգերի և սարքավորումների ձեռքբերման նպատակով՝ կազմելով ծրագրված ցուցանիշի 99.</w:t>
      </w:r>
      <w:r w:rsidR="00E62F3E" w:rsidRPr="00333A8D">
        <w:rPr>
          <w:rFonts w:ascii="GHEA Grapalat" w:hAnsi="GHEA Grapalat"/>
          <w:lang w:val="hy-AM"/>
        </w:rPr>
        <w:t>2</w:t>
      </w:r>
      <w:r w:rsidRPr="00333A8D">
        <w:rPr>
          <w:rFonts w:ascii="GHEA Grapalat" w:hAnsi="GHEA Grapalat"/>
          <w:lang w:val="hy-AM"/>
        </w:rPr>
        <w:t>%-ը:</w:t>
      </w:r>
      <w:r w:rsidR="00F37AD7" w:rsidRPr="00333A8D">
        <w:rPr>
          <w:rFonts w:ascii="GHEA Grapalat" w:hAnsi="GHEA Grapalat"/>
          <w:lang w:val="hy-AM"/>
        </w:rPr>
        <w:t xml:space="preserve"> </w:t>
      </w:r>
    </w:p>
    <w:p w14:paraId="74C7B0CD" w14:textId="77777777" w:rsidR="00DA25C0" w:rsidRDefault="005236AC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33A8D">
        <w:rPr>
          <w:rFonts w:ascii="GHEA Grapalat" w:hAnsi="GHEA Grapalat"/>
          <w:lang w:val="hy-AM"/>
        </w:rPr>
        <w:t xml:space="preserve">Շուրջ 103.9 </w:t>
      </w:r>
      <w:r w:rsidR="00BA00CD" w:rsidRPr="00333A8D">
        <w:rPr>
          <w:rFonts w:ascii="GHEA Grapalat" w:hAnsi="GHEA Grapalat"/>
          <w:lang w:val="hy-AM"/>
        </w:rPr>
        <w:t>մլն դրամ ուղղվել է ծրագրի շրջանակներում խորհրդատվական ծառայությունների ձեռքբերմանը, որը կազմել է ծրագրային</w:t>
      </w:r>
      <w:r w:rsidR="00BA00CD" w:rsidRPr="00306189">
        <w:rPr>
          <w:rFonts w:ascii="GHEA Grapalat" w:hAnsi="GHEA Grapalat"/>
          <w:lang w:val="hy-AM"/>
        </w:rPr>
        <w:t xml:space="preserve"> ցուցանիշի 9</w:t>
      </w:r>
      <w:r w:rsidRPr="00306189">
        <w:rPr>
          <w:rFonts w:ascii="GHEA Grapalat" w:hAnsi="GHEA Grapalat"/>
          <w:lang w:val="hy-AM"/>
        </w:rPr>
        <w:t>9</w:t>
      </w:r>
      <w:r w:rsidR="00BA00CD" w:rsidRPr="00306189">
        <w:rPr>
          <w:rFonts w:ascii="GHEA Grapalat" w:hAnsi="GHEA Grapalat"/>
          <w:lang w:val="hy-AM"/>
        </w:rPr>
        <w:t xml:space="preserve">%-ը: Միջոցառման շրջանակներում նախատեսված ողջ ծավալով՝ 50%-ով իրականացվել են ՆԳՆ, ՆԳՆ ենթակա պետական մարմինների </w:t>
      </w:r>
      <w:r w:rsidR="00BA00CD" w:rsidRPr="00306189">
        <w:rPr>
          <w:rFonts w:ascii="GHEA Grapalat" w:hAnsi="GHEA Grapalat"/>
          <w:lang w:val="hy-AM"/>
        </w:rPr>
        <w:lastRenderedPageBreak/>
        <w:t xml:space="preserve">և կառուցվածքային ստորաբաժանումների բիզնես գործընթացների հստակեցման և տարանջատման աշխատանքները: </w:t>
      </w:r>
    </w:p>
    <w:p w14:paraId="1DBB4E99" w14:textId="00F983C3" w:rsidR="005236AC" w:rsidRPr="00306189" w:rsidRDefault="00D4017E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06189">
        <w:rPr>
          <w:rFonts w:ascii="GHEA Grapalat" w:hAnsi="GHEA Grapalat"/>
          <w:lang w:val="hy-AM"/>
        </w:rPr>
        <w:t>Նախորդ տարվա համեմատ</w:t>
      </w:r>
      <w:r w:rsidR="00DA25C0" w:rsidRPr="00676999">
        <w:rPr>
          <w:rFonts w:ascii="GHEA Grapalat" w:hAnsi="GHEA Grapalat"/>
          <w:lang w:val="hy-AM"/>
        </w:rPr>
        <w:t xml:space="preserve"> ծրագրի</w:t>
      </w:r>
      <w:r w:rsidRPr="00306189">
        <w:rPr>
          <w:rFonts w:ascii="GHEA Grapalat" w:hAnsi="GHEA Grapalat"/>
          <w:lang w:val="hy-AM"/>
        </w:rPr>
        <w:t xml:space="preserve"> ծախսեր</w:t>
      </w:r>
      <w:r w:rsidR="003A23A0" w:rsidRPr="00306189">
        <w:rPr>
          <w:rFonts w:ascii="GHEA Grapalat" w:hAnsi="GHEA Grapalat"/>
          <w:lang w:val="hy-AM"/>
        </w:rPr>
        <w:t>ն</w:t>
      </w:r>
      <w:r w:rsidR="00162E71" w:rsidRPr="00306189">
        <w:rPr>
          <w:rFonts w:ascii="GHEA Grapalat" w:hAnsi="GHEA Grapalat"/>
          <w:lang w:val="hy-AM"/>
        </w:rPr>
        <w:t xml:space="preserve"> ա</w:t>
      </w:r>
      <w:r w:rsidR="003A23A0" w:rsidRPr="00306189">
        <w:rPr>
          <w:rFonts w:ascii="GHEA Grapalat" w:hAnsi="GHEA Grapalat"/>
          <w:lang w:val="hy-AM"/>
        </w:rPr>
        <w:t>ճ</w:t>
      </w:r>
      <w:r w:rsidR="00162E71" w:rsidRPr="00306189">
        <w:rPr>
          <w:rFonts w:ascii="GHEA Grapalat" w:hAnsi="GHEA Grapalat"/>
          <w:lang w:val="hy-AM"/>
        </w:rPr>
        <w:t>ել են 5.</w:t>
      </w:r>
      <w:r w:rsidR="003A23A0" w:rsidRPr="00306189">
        <w:rPr>
          <w:rFonts w:ascii="GHEA Grapalat" w:hAnsi="GHEA Grapalat"/>
          <w:lang w:val="hy-AM"/>
        </w:rPr>
        <w:t>5</w:t>
      </w:r>
      <w:r w:rsidR="00162E71" w:rsidRPr="00306189">
        <w:rPr>
          <w:rFonts w:ascii="GHEA Grapalat" w:hAnsi="GHEA Grapalat"/>
          <w:lang w:val="hy-AM"/>
        </w:rPr>
        <w:t xml:space="preserve"> անգամ կամ 1</w:t>
      </w:r>
      <w:r w:rsidR="003A23A0" w:rsidRPr="00306189">
        <w:rPr>
          <w:rFonts w:ascii="GHEA Grapalat" w:hAnsi="GHEA Grapalat"/>
          <w:lang w:val="hy-AM"/>
        </w:rPr>
        <w:t>.4</w:t>
      </w:r>
      <w:r w:rsidR="00162E71" w:rsidRPr="00306189">
        <w:rPr>
          <w:rFonts w:ascii="GHEA Grapalat" w:hAnsi="GHEA Grapalat"/>
          <w:lang w:val="hy-AM"/>
        </w:rPr>
        <w:t xml:space="preserve"> մլրդ դրամով</w:t>
      </w:r>
      <w:r w:rsidR="001D58FA" w:rsidRPr="00306189">
        <w:rPr>
          <w:rFonts w:ascii="GHEA Grapalat" w:hAnsi="GHEA Grapalat"/>
          <w:lang w:val="hy-AM"/>
        </w:rPr>
        <w:t>`</w:t>
      </w:r>
      <w:r w:rsidRPr="00306189">
        <w:rPr>
          <w:rFonts w:ascii="GHEA Grapalat" w:hAnsi="GHEA Grapalat"/>
          <w:lang w:val="hy-AM"/>
        </w:rPr>
        <w:t xml:space="preserve"> պայմանավորված</w:t>
      </w:r>
      <w:r w:rsidR="003A23A0" w:rsidRPr="00306189">
        <w:rPr>
          <w:rFonts w:ascii="GHEA Grapalat" w:hAnsi="GHEA Grapalat"/>
          <w:lang w:val="hy-AM"/>
        </w:rPr>
        <w:t xml:space="preserve"> կատարված աշխատանքների ծավալ</w:t>
      </w:r>
      <w:r w:rsidR="00DA25C0" w:rsidRPr="00676999">
        <w:rPr>
          <w:rFonts w:ascii="GHEA Grapalat" w:hAnsi="GHEA Grapalat"/>
          <w:lang w:val="hy-AM"/>
        </w:rPr>
        <w:t>ի աճով</w:t>
      </w:r>
      <w:r w:rsidR="00D83C51" w:rsidRPr="00306189">
        <w:rPr>
          <w:rFonts w:ascii="GHEA Grapalat" w:hAnsi="GHEA Grapalat"/>
          <w:lang w:val="hy-AM"/>
        </w:rPr>
        <w:t xml:space="preserve">, </w:t>
      </w:r>
      <w:r w:rsidR="00DA25C0" w:rsidRPr="00676999">
        <w:rPr>
          <w:rFonts w:ascii="GHEA Grapalat" w:hAnsi="GHEA Grapalat"/>
          <w:lang w:val="hy-AM"/>
        </w:rPr>
        <w:t>քանի որ</w:t>
      </w:r>
      <w:r w:rsidR="00D83C51" w:rsidRPr="00306189">
        <w:rPr>
          <w:rFonts w:ascii="GHEA Grapalat" w:hAnsi="GHEA Grapalat"/>
          <w:lang w:val="hy-AM"/>
        </w:rPr>
        <w:t xml:space="preserve"> </w:t>
      </w:r>
      <w:r w:rsidR="006E403F" w:rsidRPr="00306189">
        <w:rPr>
          <w:rFonts w:ascii="GHEA Grapalat" w:hAnsi="GHEA Grapalat"/>
          <w:lang w:val="hy-AM"/>
        </w:rPr>
        <w:t>2023թ</w:t>
      </w:r>
      <w:r w:rsidR="00A85E91" w:rsidRPr="00306189">
        <w:rPr>
          <w:rFonts w:ascii="GHEA Grapalat" w:hAnsi="GHEA Grapalat"/>
          <w:lang w:val="hy-AM"/>
        </w:rPr>
        <w:t>.</w:t>
      </w:r>
      <w:r w:rsidR="006E403F" w:rsidRPr="00306189">
        <w:rPr>
          <w:rFonts w:ascii="GHEA Grapalat" w:hAnsi="GHEA Grapalat"/>
          <w:lang w:val="hy-AM"/>
        </w:rPr>
        <w:t xml:space="preserve"> ծրագրի մեկնարկ</w:t>
      </w:r>
      <w:r w:rsidR="00C65C4A" w:rsidRPr="00306189">
        <w:rPr>
          <w:rFonts w:ascii="GHEA Grapalat" w:hAnsi="GHEA Grapalat"/>
          <w:lang w:val="hy-AM"/>
        </w:rPr>
        <w:t xml:space="preserve">ի </w:t>
      </w:r>
      <w:r w:rsidR="006E403F" w:rsidRPr="00306189">
        <w:rPr>
          <w:rFonts w:ascii="GHEA Grapalat" w:hAnsi="GHEA Grapalat"/>
          <w:lang w:val="hy-AM"/>
        </w:rPr>
        <w:t>տարի</w:t>
      </w:r>
      <w:r w:rsidR="00D83C51" w:rsidRPr="00306189">
        <w:rPr>
          <w:rFonts w:ascii="GHEA Grapalat" w:hAnsi="GHEA Grapalat"/>
          <w:lang w:val="hy-AM"/>
        </w:rPr>
        <w:t>ն</w:t>
      </w:r>
      <w:r w:rsidR="00C65C4A" w:rsidRPr="00306189">
        <w:rPr>
          <w:rFonts w:ascii="GHEA Grapalat" w:hAnsi="GHEA Grapalat"/>
          <w:lang w:val="hy-AM"/>
        </w:rPr>
        <w:t xml:space="preserve"> էր</w:t>
      </w:r>
      <w:r w:rsidR="00D83C51" w:rsidRPr="00306189">
        <w:rPr>
          <w:rFonts w:ascii="GHEA Grapalat" w:hAnsi="GHEA Grapalat"/>
          <w:lang w:val="hy-AM"/>
        </w:rPr>
        <w:t>:</w:t>
      </w:r>
    </w:p>
    <w:p w14:paraId="282AD440" w14:textId="3FD95F72" w:rsidR="00190B69" w:rsidRPr="00333A8D" w:rsidRDefault="006B1377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33A8D">
        <w:rPr>
          <w:rFonts w:ascii="GHEA Grapalat" w:hAnsi="GHEA Grapalat"/>
          <w:lang w:val="hy-AM"/>
        </w:rPr>
        <w:t>2024թ</w:t>
      </w:r>
      <w:r w:rsidR="00AE7D44" w:rsidRPr="00333A8D">
        <w:rPr>
          <w:rFonts w:ascii="GHEA Grapalat" w:hAnsi="GHEA Grapalat"/>
          <w:lang w:val="hy-AM"/>
        </w:rPr>
        <w:t xml:space="preserve">. </w:t>
      </w:r>
      <w:r w:rsidRPr="00333A8D">
        <w:rPr>
          <w:rFonts w:ascii="GHEA Grapalat" w:hAnsi="GHEA Grapalat"/>
          <w:lang w:val="hy-AM"/>
        </w:rPr>
        <w:t xml:space="preserve">ընթացքում </w:t>
      </w:r>
      <w:r w:rsidRPr="00DA25C0">
        <w:rPr>
          <w:rFonts w:ascii="GHEA Grapalat" w:hAnsi="GHEA Grapalat"/>
          <w:i/>
          <w:lang w:val="hy-AM"/>
        </w:rPr>
        <w:t xml:space="preserve">Հանրային իրազեկման </w:t>
      </w:r>
      <w:r w:rsidRPr="00333A8D">
        <w:rPr>
          <w:rFonts w:ascii="GHEA Grapalat" w:hAnsi="GHEA Grapalat"/>
          <w:lang w:val="hy-AM"/>
        </w:rPr>
        <w:t>ծրագրի ծախսերը կազմել են</w:t>
      </w:r>
      <w:r w:rsidR="00EE73C2" w:rsidRPr="00333A8D">
        <w:rPr>
          <w:rFonts w:ascii="GHEA Grapalat" w:hAnsi="GHEA Grapalat"/>
          <w:lang w:val="hy-AM"/>
        </w:rPr>
        <w:t xml:space="preserve"> </w:t>
      </w:r>
      <w:r w:rsidRPr="00333A8D">
        <w:rPr>
          <w:rFonts w:ascii="GHEA Grapalat" w:hAnsi="GHEA Grapalat"/>
          <w:lang w:val="hy-AM"/>
        </w:rPr>
        <w:t>1.3</w:t>
      </w:r>
      <w:r w:rsidR="00DA25C0">
        <w:rPr>
          <w:rFonts w:cs="Calibri"/>
          <w:lang w:val="hy-AM"/>
        </w:rPr>
        <w:t xml:space="preserve"> </w:t>
      </w:r>
      <w:r w:rsidRPr="00333A8D">
        <w:rPr>
          <w:rFonts w:ascii="GHEA Grapalat" w:hAnsi="GHEA Grapalat"/>
          <w:lang w:val="hy-AM"/>
        </w:rPr>
        <w:t>մլրդ դրամ և ապահովել 100% կատարողական, իսկ նախորդ տարվա համեմատ աճել են 3.6%-ով կամ</w:t>
      </w:r>
      <w:r w:rsidR="00DD16FA" w:rsidRPr="00333A8D">
        <w:rPr>
          <w:rFonts w:ascii="GHEA Grapalat" w:hAnsi="GHEA Grapalat"/>
          <w:lang w:val="hy-AM"/>
        </w:rPr>
        <w:t xml:space="preserve"> </w:t>
      </w:r>
      <w:r w:rsidRPr="00333A8D">
        <w:rPr>
          <w:rFonts w:ascii="GHEA Grapalat" w:hAnsi="GHEA Grapalat"/>
          <w:lang w:val="hy-AM"/>
        </w:rPr>
        <w:t>46.3 մլն դրամով</w:t>
      </w:r>
      <w:r w:rsidR="00DD16FA" w:rsidRPr="00333A8D">
        <w:rPr>
          <w:rFonts w:ascii="GHEA Grapalat" w:hAnsi="GHEA Grapalat"/>
          <w:lang w:val="hy-AM"/>
        </w:rPr>
        <w:t>, որը հիմնականում պայմանավորված է հանրային իրազեկման և հասարակական-քաղաքագիտական հետազոտությունների</w:t>
      </w:r>
      <w:r w:rsidR="00472DEA" w:rsidRPr="00676999">
        <w:rPr>
          <w:rFonts w:ascii="GHEA Grapalat" w:hAnsi="GHEA Grapalat"/>
          <w:lang w:val="hy-AM"/>
        </w:rPr>
        <w:t xml:space="preserve">, միջազգային հարթակներում ՀՀ վերաբերյալ պաշտոնական տեղեկատվության ապահովման </w:t>
      </w:r>
      <w:r w:rsidR="004C4479" w:rsidRPr="00333A8D">
        <w:rPr>
          <w:rFonts w:ascii="GHEA Grapalat" w:hAnsi="GHEA Grapalat"/>
          <w:lang w:val="hy-AM"/>
        </w:rPr>
        <w:t>և ««Միր» միջպետական հեռուստառադիոընկերու</w:t>
      </w:r>
      <w:r w:rsidR="00BF24C7" w:rsidRPr="00676999">
        <w:rPr>
          <w:rFonts w:ascii="GHEA Grapalat" w:hAnsi="GHEA Grapalat"/>
          <w:lang w:val="hy-AM"/>
        </w:rPr>
        <w:t>-</w:t>
      </w:r>
      <w:r w:rsidR="004C4479" w:rsidRPr="00333A8D">
        <w:rPr>
          <w:rFonts w:ascii="GHEA Grapalat" w:hAnsi="GHEA Grapalat"/>
          <w:lang w:val="hy-AM"/>
        </w:rPr>
        <w:t>թյան ՀՀ մասնաբաժնի վճար</w:t>
      </w:r>
      <w:r w:rsidR="00BF24C7" w:rsidRPr="00676999">
        <w:rPr>
          <w:rFonts w:ascii="GHEA Grapalat" w:hAnsi="GHEA Grapalat"/>
          <w:lang w:val="hy-AM"/>
        </w:rPr>
        <w:t>ի գծով</w:t>
      </w:r>
      <w:r w:rsidR="004C4479" w:rsidRPr="00333A8D">
        <w:rPr>
          <w:rFonts w:ascii="GHEA Grapalat" w:hAnsi="GHEA Grapalat"/>
          <w:lang w:val="hy-AM"/>
        </w:rPr>
        <w:t xml:space="preserve"> </w:t>
      </w:r>
      <w:r w:rsidR="00DD16FA" w:rsidRPr="00333A8D">
        <w:rPr>
          <w:rFonts w:ascii="GHEA Grapalat" w:hAnsi="GHEA Grapalat"/>
          <w:lang w:val="hy-AM"/>
        </w:rPr>
        <w:t>ծախսերի աճով:</w:t>
      </w:r>
      <w:r w:rsidR="00313B8A">
        <w:rPr>
          <w:rFonts w:ascii="GHEA Grapalat" w:hAnsi="GHEA Grapalat"/>
          <w:lang w:val="hy-AM"/>
        </w:rPr>
        <w:t xml:space="preserve"> </w:t>
      </w:r>
      <w:r w:rsidR="00190B69" w:rsidRPr="00333A8D">
        <w:rPr>
          <w:rFonts w:ascii="GHEA Grapalat" w:hAnsi="GHEA Grapalat"/>
          <w:lang w:val="hy-AM"/>
        </w:rPr>
        <w:t>Միաժամանակ, հարկ է նշել, որ «Հանրային կապերի և տեղեկատվության կենտրոն» ՊՈԱԿ-ի շենքային պայմանների բարելավման ապահովմա</w:t>
      </w:r>
      <w:r w:rsidR="004C4479" w:rsidRPr="00333A8D">
        <w:rPr>
          <w:rFonts w:ascii="GHEA Grapalat" w:hAnsi="GHEA Grapalat"/>
          <w:lang w:val="hy-AM"/>
        </w:rPr>
        <w:t>ն</w:t>
      </w:r>
      <w:r w:rsidR="00190B69" w:rsidRPr="00333A8D">
        <w:rPr>
          <w:rFonts w:ascii="GHEA Grapalat" w:hAnsi="GHEA Grapalat"/>
          <w:lang w:val="hy-AM"/>
        </w:rPr>
        <w:t xml:space="preserve"> </w:t>
      </w:r>
      <w:r w:rsidR="004C4479" w:rsidRPr="00333A8D">
        <w:rPr>
          <w:rFonts w:ascii="GHEA Grapalat" w:hAnsi="GHEA Grapalat"/>
          <w:lang w:val="hy-AM"/>
        </w:rPr>
        <w:t>և ընտրությունների գործընթացի հրապարակայնությունն ապահովելու նպատակով տեսանկարահանման և միաժամանակյա համացանցային</w:t>
      </w:r>
      <w:r w:rsidR="00713F89" w:rsidRPr="00333A8D">
        <w:rPr>
          <w:rFonts w:ascii="GHEA Grapalat" w:hAnsi="GHEA Grapalat"/>
          <w:lang w:val="hy-AM"/>
        </w:rPr>
        <w:t xml:space="preserve"> </w:t>
      </w:r>
      <w:r w:rsidR="004C4479" w:rsidRPr="00333A8D">
        <w:rPr>
          <w:rFonts w:ascii="GHEA Grapalat" w:hAnsi="GHEA Grapalat"/>
          <w:lang w:val="hy-AM"/>
        </w:rPr>
        <w:t xml:space="preserve">հեռարձակման ծառայությունների ձեռքբերման միջոցառումների իրականացման համար 2023թ. </w:t>
      </w:r>
      <w:r w:rsidR="00190B69" w:rsidRPr="00333A8D">
        <w:rPr>
          <w:rFonts w:ascii="GHEA Grapalat" w:hAnsi="GHEA Grapalat"/>
          <w:lang w:val="hy-AM"/>
        </w:rPr>
        <w:t xml:space="preserve">հատկացվել </w:t>
      </w:r>
      <w:r w:rsidR="004C4479" w:rsidRPr="00333A8D">
        <w:rPr>
          <w:rFonts w:ascii="GHEA Grapalat" w:hAnsi="GHEA Grapalat"/>
          <w:lang w:val="hy-AM"/>
        </w:rPr>
        <w:t>էի</w:t>
      </w:r>
      <w:r w:rsidR="00190B69" w:rsidRPr="00333A8D">
        <w:rPr>
          <w:rFonts w:ascii="GHEA Grapalat" w:hAnsi="GHEA Grapalat"/>
          <w:lang w:val="hy-AM"/>
        </w:rPr>
        <w:t>ն</w:t>
      </w:r>
      <w:r w:rsidR="004C4479" w:rsidRPr="00333A8D">
        <w:rPr>
          <w:rFonts w:ascii="GHEA Grapalat" w:hAnsi="GHEA Grapalat"/>
          <w:lang w:val="hy-AM"/>
        </w:rPr>
        <w:t xml:space="preserve"> համապատասխանաբար 73.8 մլն դրամ և 48.1 մլն դրամ միջոցներ, որոնց համար 2024թ. միջոցներ չեն հատկացվել:</w:t>
      </w:r>
    </w:p>
    <w:p w14:paraId="5074A9A9" w14:textId="331B84F3" w:rsidR="00F80381" w:rsidRPr="00333A8D" w:rsidRDefault="00F80381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33A8D">
        <w:rPr>
          <w:rFonts w:ascii="GHEA Grapalat" w:hAnsi="GHEA Grapalat"/>
          <w:lang w:val="hy-AM"/>
        </w:rPr>
        <w:t>Կառավարության գործունեության լուսաբանման, թեմատիկ վերլուծությունների և ԶԼՄ-ների ամենօրյա մշտադիտարկումների նպատակով «Հանրային իրազեկում և հասարակական-քաղաքագիտական հետազոտություններ» միջոցառման շրջանակներում «Հանրային կապերի և տեղեկատվության կենտրոն» ՊՈԱԿ-ի կողմից 202</w:t>
      </w:r>
      <w:r w:rsidR="008719C1" w:rsidRPr="00333A8D">
        <w:rPr>
          <w:rFonts w:ascii="GHEA Grapalat" w:hAnsi="GHEA Grapalat"/>
          <w:lang w:val="hy-AM"/>
        </w:rPr>
        <w:t>4</w:t>
      </w:r>
      <w:r w:rsidRPr="00333A8D">
        <w:rPr>
          <w:rFonts w:ascii="GHEA Grapalat" w:hAnsi="GHEA Grapalat"/>
          <w:lang w:val="hy-AM"/>
        </w:rPr>
        <w:t>թ</w:t>
      </w:r>
      <w:r w:rsidR="008719C1" w:rsidRPr="00333A8D">
        <w:rPr>
          <w:rFonts w:ascii="GHEA Grapalat" w:hAnsi="GHEA Grapalat"/>
          <w:lang w:val="hy-AM"/>
        </w:rPr>
        <w:t>.</w:t>
      </w:r>
      <w:r w:rsidRPr="00333A8D">
        <w:rPr>
          <w:rFonts w:ascii="GHEA Grapalat" w:hAnsi="GHEA Grapalat"/>
          <w:lang w:val="hy-AM"/>
        </w:rPr>
        <w:t xml:space="preserve"> իրականացվել են հետևյալ աշխատանքները.</w:t>
      </w:r>
    </w:p>
    <w:p w14:paraId="4DA0ED6E" w14:textId="2F353605" w:rsidR="00CD5F6F" w:rsidRPr="00306189" w:rsidRDefault="00CD5F6F" w:rsidP="00676999">
      <w:pPr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06189">
        <w:rPr>
          <w:rFonts w:ascii="GHEA Grapalat" w:hAnsi="GHEA Grapalat"/>
          <w:lang w:val="hy-AM"/>
        </w:rPr>
        <w:t>Հայաստանյան և միջազգային ԶԼՄ-ների, սոցցանցային տիրույթի մշտադիտարկում ամենօրյա ռեժիմով, ամփոփագրերի և տեղեկանքների պատրաստում</w:t>
      </w:r>
      <w:r w:rsidR="00321390" w:rsidRPr="00306189">
        <w:rPr>
          <w:rFonts w:ascii="GHEA Grapalat" w:hAnsi="GHEA Grapalat"/>
          <w:lang w:val="hy-AM"/>
        </w:rPr>
        <w:t>,</w:t>
      </w:r>
    </w:p>
    <w:p w14:paraId="26AD3C5A" w14:textId="6410A2A6" w:rsidR="00321390" w:rsidRPr="00306189" w:rsidRDefault="008366C1" w:rsidP="00676999">
      <w:pPr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676999">
        <w:rPr>
          <w:rFonts w:ascii="GHEA Grapalat" w:hAnsi="GHEA Grapalat"/>
          <w:lang w:val="hy-AM"/>
        </w:rPr>
        <w:t>ս</w:t>
      </w:r>
      <w:r w:rsidR="00321390" w:rsidRPr="00306189">
        <w:rPr>
          <w:rFonts w:ascii="GHEA Grapalat" w:hAnsi="GHEA Grapalat"/>
          <w:lang w:val="hy-AM"/>
        </w:rPr>
        <w:t>ոցիալական հարթակներում Կառավարության պաշտոնական էջերի կառավարում, տեսանյութերի պատրաստում և տեղադրում, ուղիղ եթեր հեռարձակումների իրականացում,</w:t>
      </w:r>
    </w:p>
    <w:p w14:paraId="04ACA8BC" w14:textId="7EBC881F" w:rsidR="00F80381" w:rsidRPr="00306189" w:rsidRDefault="008366C1" w:rsidP="00676999">
      <w:pPr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ն</w:t>
      </w:r>
      <w:r w:rsidR="00F80381" w:rsidRPr="00306189">
        <w:rPr>
          <w:rFonts w:ascii="GHEA Grapalat" w:hAnsi="GHEA Grapalat"/>
          <w:lang w:val="hy-AM"/>
        </w:rPr>
        <w:t>երքաղաքական թեմաներով անհատական թեմատիկ տեղեկանքների, ուսումնասիրությունների և վերլուծական հոդվածների պատրաստում,</w:t>
      </w:r>
    </w:p>
    <w:p w14:paraId="6ED1DAE2" w14:textId="77777777" w:rsidR="00F80381" w:rsidRPr="00306189" w:rsidRDefault="00F80381" w:rsidP="00676999">
      <w:pPr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06189">
        <w:rPr>
          <w:rFonts w:ascii="GHEA Grapalat" w:hAnsi="GHEA Grapalat"/>
          <w:lang w:val="hy-AM"/>
        </w:rPr>
        <w:t>ՀՀ արտաքին քաղաքականության կարևոր գործընթացների և միջազգային թեմաների վերաբերյալ քաղաքական ամփոփագրերի և վերլուծությունների պատրաստում,</w:t>
      </w:r>
    </w:p>
    <w:p w14:paraId="03C6FED9" w14:textId="2ABE28F7" w:rsidR="00F80381" w:rsidRPr="00306189" w:rsidRDefault="008366C1" w:rsidP="00676999">
      <w:pPr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676999">
        <w:rPr>
          <w:rFonts w:ascii="GHEA Grapalat" w:hAnsi="GHEA Grapalat"/>
          <w:lang w:val="hy-AM"/>
        </w:rPr>
        <w:t>տ</w:t>
      </w:r>
      <w:r w:rsidR="00F80381" w:rsidRPr="00306189">
        <w:rPr>
          <w:rFonts w:ascii="GHEA Grapalat" w:hAnsi="GHEA Grapalat"/>
          <w:lang w:val="hy-AM"/>
        </w:rPr>
        <w:t>արածաշրջանային ընթացիկ զարգացումների վերաբերյալ թեմատիկ տեղեկանքների պատրաստում,</w:t>
      </w:r>
    </w:p>
    <w:p w14:paraId="042B904B" w14:textId="2F6948A0" w:rsidR="00F80381" w:rsidRPr="00306189" w:rsidRDefault="008366C1" w:rsidP="00676999">
      <w:pPr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</w:t>
      </w:r>
      <w:r w:rsidR="00F80381" w:rsidRPr="00306189">
        <w:rPr>
          <w:rFonts w:ascii="GHEA Grapalat" w:hAnsi="GHEA Grapalat"/>
          <w:lang w:val="hy-AM"/>
        </w:rPr>
        <w:t>այերեն, ռուսերեն և թուրքերեն լեզուներով լրատվական կայքերի վարում, տարածաշրջանային հիմնախնդիրների առնչությամբ հրապարակային գործունեության ծավալում,</w:t>
      </w:r>
    </w:p>
    <w:p w14:paraId="50B55839" w14:textId="77777777" w:rsidR="00321390" w:rsidRPr="00306189" w:rsidRDefault="00F80381" w:rsidP="00676999">
      <w:pPr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06189">
        <w:rPr>
          <w:rFonts w:ascii="GHEA Grapalat" w:hAnsi="GHEA Grapalat"/>
          <w:lang w:val="hy-AM"/>
        </w:rPr>
        <w:t xml:space="preserve">Օրբելի վերլուծական ծառայության հետազոտությունների հոդվածի պատրաստում, </w:t>
      </w:r>
    </w:p>
    <w:p w14:paraId="622F51A9" w14:textId="2D2C0416" w:rsidR="00F80381" w:rsidRPr="00306189" w:rsidRDefault="008366C1" w:rsidP="00676999">
      <w:pPr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676999">
        <w:rPr>
          <w:rFonts w:ascii="GHEA Grapalat" w:hAnsi="GHEA Grapalat"/>
          <w:lang w:val="hy-AM"/>
        </w:rPr>
        <w:t>հ</w:t>
      </w:r>
      <w:r w:rsidR="00F80381" w:rsidRPr="00306189">
        <w:rPr>
          <w:rFonts w:ascii="GHEA Grapalat" w:hAnsi="GHEA Grapalat"/>
          <w:lang w:val="hy-AM"/>
        </w:rPr>
        <w:t>ակահայկական քարոզչության վերաբերյալ կատարված վերլուծությունների ներկայացում, թեմատիկ տեղեկանքների, հարցազրույցների, հոդվածների և ասուլիսների պատրաստում,</w:t>
      </w:r>
    </w:p>
    <w:p w14:paraId="2D62BAC4" w14:textId="58485304" w:rsidR="00321390" w:rsidRPr="00306189" w:rsidRDefault="008366C1" w:rsidP="00676999">
      <w:pPr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676999">
        <w:rPr>
          <w:rFonts w:ascii="GHEA Grapalat" w:hAnsi="GHEA Grapalat"/>
          <w:lang w:val="hy-AM"/>
        </w:rPr>
        <w:t>ս</w:t>
      </w:r>
      <w:r w:rsidR="00F80381" w:rsidRPr="00306189">
        <w:rPr>
          <w:rFonts w:ascii="GHEA Grapalat" w:hAnsi="GHEA Grapalat"/>
          <w:lang w:val="hy-AM"/>
        </w:rPr>
        <w:t>փյուռքին առնչվող «Հայերն այսօր» էլեկտրոնային հարթակում հրապարակվող տեղեկատվական նյութերի պատրաստում,</w:t>
      </w:r>
    </w:p>
    <w:p w14:paraId="6A2F9335" w14:textId="21B16454" w:rsidR="00321390" w:rsidRPr="00306189" w:rsidRDefault="00321390" w:rsidP="00676999">
      <w:pPr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06189">
        <w:rPr>
          <w:rFonts w:ascii="GHEA Grapalat" w:hAnsi="GHEA Grapalat"/>
          <w:lang w:val="hy-AM"/>
        </w:rPr>
        <w:t>Կառավարության բարեփոխումների, սուբվենցիոն ծրագրերի թարմացում պետաջակցության կայքում և հավելվածում, իրազեկման արշավների իրականացում, անիմացիոն հոլովակների պատրաստում,</w:t>
      </w:r>
    </w:p>
    <w:p w14:paraId="6E51024B" w14:textId="7CA0ECC2" w:rsidR="00321390" w:rsidRPr="00306189" w:rsidRDefault="008366C1" w:rsidP="00676999">
      <w:pPr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676999">
        <w:rPr>
          <w:rFonts w:ascii="GHEA Grapalat" w:hAnsi="GHEA Grapalat" w:cs="Sylfaen"/>
          <w:lang w:val="hy-AM"/>
        </w:rPr>
        <w:lastRenderedPageBreak/>
        <w:t>ֆ</w:t>
      </w:r>
      <w:r w:rsidR="00321390" w:rsidRPr="00306189">
        <w:rPr>
          <w:rFonts w:ascii="GHEA Grapalat" w:hAnsi="GHEA Grapalat" w:cs="Sylfaen"/>
          <w:lang w:val="hy-AM"/>
        </w:rPr>
        <w:t>իլմաշարի («Մեր ժամանակների հերոսը»), հաղորդաշարերի («Արձակուրդը Հայաստանում», «Ընտրիր հայկականը») պատրաստում,</w:t>
      </w:r>
    </w:p>
    <w:p w14:paraId="7CE91095" w14:textId="298A6ADC" w:rsidR="00321390" w:rsidRPr="00306189" w:rsidRDefault="008366C1" w:rsidP="00676999">
      <w:pPr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>ս</w:t>
      </w:r>
      <w:r w:rsidR="00321390" w:rsidRPr="00306189">
        <w:rPr>
          <w:rFonts w:ascii="GHEA Grapalat" w:hAnsi="GHEA Grapalat" w:cs="Sylfaen"/>
          <w:lang w:val="hy-AM"/>
        </w:rPr>
        <w:t xml:space="preserve">ոցիալ-տնտեսական թեմաներով օրական և թեմատիկ ամփոփագրերի, վերլուծական հոդվածների պատրաստում, կառավարության կողմից իրականացվող սուբվենցիոն ծրագրերի </w:t>
      </w:r>
      <w:r w:rsidR="0047097F">
        <w:rPr>
          <w:rFonts w:ascii="GHEA Grapalat" w:hAnsi="GHEA Grapalat" w:cs="Sylfaen"/>
          <w:lang w:val="hy-AM"/>
        </w:rPr>
        <w:t>մոնիտ</w:t>
      </w:r>
      <w:r w:rsidR="00321390" w:rsidRPr="00306189">
        <w:rPr>
          <w:rFonts w:ascii="GHEA Grapalat" w:hAnsi="GHEA Grapalat" w:cs="Sylfaen"/>
          <w:lang w:val="hy-AM"/>
        </w:rPr>
        <w:t>որինգ, խորհրդատվական տեղեկանքների պատրաստում,</w:t>
      </w:r>
    </w:p>
    <w:p w14:paraId="2A2A5DEB" w14:textId="0B79B911" w:rsidR="00321390" w:rsidRPr="00306189" w:rsidRDefault="0047097F" w:rsidP="00676999">
      <w:pPr>
        <w:numPr>
          <w:ilvl w:val="0"/>
          <w:numId w:val="28"/>
        </w:numPr>
        <w:tabs>
          <w:tab w:val="left" w:pos="851"/>
        </w:tabs>
        <w:spacing w:after="0"/>
        <w:ind w:left="0"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>հ</w:t>
      </w:r>
      <w:r w:rsidR="00321390" w:rsidRPr="00306189">
        <w:rPr>
          <w:rFonts w:ascii="GHEA Grapalat" w:hAnsi="GHEA Grapalat" w:cs="Sylfaen"/>
          <w:lang w:val="hy-AM"/>
        </w:rPr>
        <w:t>ամաժողովների, խորհրդաժողովների, քննարկում-տեսակամուրջների, մեդիատուրերի կազմակերպում:</w:t>
      </w:r>
    </w:p>
    <w:p w14:paraId="2DACFD33" w14:textId="40046F16" w:rsidR="008719C1" w:rsidRPr="00333A8D" w:rsidRDefault="00F80381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33A8D">
        <w:rPr>
          <w:rFonts w:ascii="GHEA Grapalat" w:hAnsi="GHEA Grapalat"/>
          <w:lang w:val="hy-AM"/>
        </w:rPr>
        <w:t>«Հանրային իրազեկում և հասարակական-քաղաքագիտական հետազոտություններ» միջոցառման ծախսերը կազմել են</w:t>
      </w:r>
      <w:r w:rsidR="008719C1" w:rsidRPr="00333A8D">
        <w:rPr>
          <w:rFonts w:ascii="GHEA Grapalat" w:hAnsi="GHEA Grapalat"/>
          <w:lang w:val="hy-AM"/>
        </w:rPr>
        <w:t xml:space="preserve"> շուրջ 731.</w:t>
      </w:r>
      <w:r w:rsidR="00B0396A" w:rsidRPr="00333A8D">
        <w:rPr>
          <w:rFonts w:ascii="GHEA Grapalat" w:hAnsi="GHEA Grapalat"/>
          <w:lang w:val="hy-AM"/>
        </w:rPr>
        <w:t>8</w:t>
      </w:r>
      <w:r w:rsidR="008719C1" w:rsidRPr="00333A8D">
        <w:rPr>
          <w:rFonts w:ascii="GHEA Grapalat" w:hAnsi="GHEA Grapalat"/>
          <w:lang w:val="hy-AM"/>
        </w:rPr>
        <w:t xml:space="preserve"> </w:t>
      </w:r>
      <w:r w:rsidRPr="00333A8D">
        <w:rPr>
          <w:rFonts w:ascii="GHEA Grapalat" w:hAnsi="GHEA Grapalat"/>
          <w:lang w:val="hy-AM"/>
        </w:rPr>
        <w:t>մլն դրամ՝ ապահովելով 100% կատարողական: Նախորդ տարվա համեմատ նշված ծախսերն աճել են 2</w:t>
      </w:r>
      <w:r w:rsidR="008719C1" w:rsidRPr="00333A8D">
        <w:rPr>
          <w:rFonts w:ascii="GHEA Grapalat" w:hAnsi="GHEA Grapalat"/>
          <w:lang w:val="hy-AM"/>
        </w:rPr>
        <w:t>2</w:t>
      </w:r>
      <w:r w:rsidRPr="00333A8D">
        <w:rPr>
          <w:rFonts w:ascii="GHEA Grapalat" w:hAnsi="GHEA Grapalat"/>
          <w:lang w:val="hy-AM"/>
        </w:rPr>
        <w:t>.1%-ով կամ 1</w:t>
      </w:r>
      <w:r w:rsidR="008719C1" w:rsidRPr="00333A8D">
        <w:rPr>
          <w:rFonts w:ascii="GHEA Grapalat" w:hAnsi="GHEA Grapalat"/>
          <w:lang w:val="hy-AM"/>
        </w:rPr>
        <w:t>3</w:t>
      </w:r>
      <w:r w:rsidRPr="00333A8D">
        <w:rPr>
          <w:rFonts w:ascii="GHEA Grapalat" w:hAnsi="GHEA Grapalat"/>
          <w:lang w:val="hy-AM"/>
        </w:rPr>
        <w:t>2</w:t>
      </w:r>
      <w:r w:rsidR="008719C1" w:rsidRPr="00333A8D">
        <w:rPr>
          <w:rFonts w:ascii="GHEA Grapalat" w:hAnsi="GHEA Grapalat"/>
          <w:lang w:val="hy-AM"/>
        </w:rPr>
        <w:t>.6</w:t>
      </w:r>
      <w:r w:rsidRPr="00333A8D">
        <w:rPr>
          <w:rFonts w:ascii="GHEA Grapalat" w:hAnsi="GHEA Grapalat"/>
          <w:lang w:val="hy-AM"/>
        </w:rPr>
        <w:t xml:space="preserve"> մլն դրամով, </w:t>
      </w:r>
      <w:r w:rsidR="008719C1" w:rsidRPr="00333A8D">
        <w:rPr>
          <w:rFonts w:ascii="GHEA Grapalat" w:hAnsi="GHEA Grapalat"/>
          <w:lang w:val="hy-AM"/>
        </w:rPr>
        <w:t>որը պայմանավորված է աշխատանքների ծավալի ավելացմամբ</w:t>
      </w:r>
      <w:r w:rsidR="0047097F" w:rsidRPr="00676999">
        <w:rPr>
          <w:rFonts w:ascii="GHEA Grapalat" w:hAnsi="GHEA Grapalat"/>
          <w:lang w:val="hy-AM"/>
        </w:rPr>
        <w:t>:</w:t>
      </w:r>
      <w:r w:rsidR="008719C1" w:rsidRPr="00333A8D">
        <w:rPr>
          <w:rFonts w:ascii="GHEA Grapalat" w:hAnsi="GHEA Grapalat"/>
          <w:lang w:val="hy-AM"/>
        </w:rPr>
        <w:t xml:space="preserve"> </w:t>
      </w:r>
      <w:r w:rsidR="0047097F" w:rsidRPr="00676999">
        <w:rPr>
          <w:rFonts w:ascii="GHEA Grapalat" w:hAnsi="GHEA Grapalat"/>
          <w:lang w:val="hy-AM"/>
        </w:rPr>
        <w:t>Մ</w:t>
      </w:r>
      <w:r w:rsidR="008719C1" w:rsidRPr="00333A8D">
        <w:rPr>
          <w:rFonts w:ascii="GHEA Grapalat" w:hAnsi="GHEA Grapalat"/>
          <w:lang w:val="hy-AM"/>
        </w:rPr>
        <w:t xml:space="preserve">ասնավորապես` Հայաստանի դեմ քարոզչական թեզերի հակազդման, Հայաստանի պաշտոնական դիրքորոշումները տեղական և հանրային մակարդակով հանրայնացնելու նպատակով </w:t>
      </w:r>
      <w:r w:rsidR="003A136D" w:rsidRPr="00333A8D">
        <w:rPr>
          <w:rFonts w:ascii="GHEA Grapalat" w:hAnsi="GHEA Grapalat"/>
          <w:lang w:val="hy-AM"/>
        </w:rPr>
        <w:t xml:space="preserve">իրականացվել են </w:t>
      </w:r>
      <w:r w:rsidR="008719C1" w:rsidRPr="00333A8D">
        <w:rPr>
          <w:rFonts w:ascii="GHEA Grapalat" w:hAnsi="GHEA Grapalat"/>
          <w:lang w:val="hy-AM"/>
        </w:rPr>
        <w:t>միջազգային և տեղական համաժողովների, գիտաժողովների, հանրային քննարկումների, մեդիակոնֆերանսների, մեդիատուրերի կազմակերպման աշխատանքներ:</w:t>
      </w:r>
    </w:p>
    <w:p w14:paraId="2F042D2E" w14:textId="773524BE" w:rsidR="00DD16FA" w:rsidRPr="00306189" w:rsidRDefault="00B0396A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33A8D">
        <w:rPr>
          <w:rFonts w:ascii="GHEA Grapalat" w:hAnsi="GHEA Grapalat"/>
          <w:lang w:val="hy-AM"/>
        </w:rPr>
        <w:t>Տեղեկատվության ձեռքբերման, պահպանման և արխիվացման ծառայությունների շրջանակներում նախատեսված աշխատանքներն ամբողջությամբ կատարվել են</w:t>
      </w:r>
      <w:r w:rsidR="00190B69" w:rsidRPr="00333A8D">
        <w:rPr>
          <w:rFonts w:ascii="GHEA Grapalat" w:hAnsi="GHEA Grapalat"/>
          <w:lang w:val="hy-AM"/>
        </w:rPr>
        <w:t>,</w:t>
      </w:r>
      <w:r w:rsidRPr="00333A8D">
        <w:rPr>
          <w:rFonts w:ascii="GHEA Grapalat" w:hAnsi="GHEA Grapalat"/>
          <w:lang w:val="hy-AM"/>
        </w:rPr>
        <w:t xml:space="preserve"> </w:t>
      </w:r>
      <w:r w:rsidR="00190B69" w:rsidRPr="00333A8D">
        <w:rPr>
          <w:rFonts w:ascii="GHEA Grapalat" w:hAnsi="GHEA Grapalat"/>
          <w:lang w:val="hy-AM"/>
        </w:rPr>
        <w:t>մ</w:t>
      </w:r>
      <w:r w:rsidRPr="00333A8D">
        <w:rPr>
          <w:rFonts w:ascii="GHEA Grapalat" w:hAnsi="GHEA Grapalat"/>
          <w:lang w:val="hy-AM"/>
        </w:rPr>
        <w:t xml:space="preserve">ասնավորապես՝ իրականացվել են տեղեկատվության ձեռքբերման, լուսանկարների պահպանման և արխիվացման աշխատանքներ: Միջոցառման ծախսերը կազմել են շուրջ 199.3 մլն դրամ՝ </w:t>
      </w:r>
      <w:r w:rsidRPr="00306189">
        <w:rPr>
          <w:rFonts w:ascii="GHEA Grapalat" w:hAnsi="GHEA Grapalat"/>
          <w:lang w:val="hy-AM"/>
        </w:rPr>
        <w:t>ապահովելով 100% կատարողական</w:t>
      </w:r>
      <w:r w:rsidR="000C4944">
        <w:rPr>
          <w:rFonts w:ascii="GHEA Grapalat" w:hAnsi="GHEA Grapalat"/>
          <w:lang w:val="hy-AM"/>
        </w:rPr>
        <w:t xml:space="preserve"> և պահպանվելով</w:t>
      </w:r>
      <w:r w:rsidRPr="00306189">
        <w:rPr>
          <w:rFonts w:ascii="GHEA Grapalat" w:hAnsi="GHEA Grapalat"/>
          <w:lang w:val="hy-AM"/>
        </w:rPr>
        <w:t xml:space="preserve"> </w:t>
      </w:r>
      <w:r w:rsidR="000C4944" w:rsidRPr="00676999">
        <w:rPr>
          <w:rFonts w:ascii="GHEA Grapalat" w:hAnsi="GHEA Grapalat"/>
          <w:lang w:val="hy-AM"/>
        </w:rPr>
        <w:t>ն</w:t>
      </w:r>
      <w:r w:rsidRPr="00306189">
        <w:rPr>
          <w:rFonts w:ascii="GHEA Grapalat" w:hAnsi="GHEA Grapalat"/>
          <w:lang w:val="hy-AM"/>
        </w:rPr>
        <w:t xml:space="preserve">ախորդ տարվա </w:t>
      </w:r>
      <w:r w:rsidR="000C4944" w:rsidRPr="00676999">
        <w:rPr>
          <w:rFonts w:ascii="GHEA Grapalat" w:hAnsi="GHEA Grapalat"/>
          <w:lang w:val="hy-AM"/>
        </w:rPr>
        <w:t>մակարդակին</w:t>
      </w:r>
      <w:r w:rsidRPr="00306189">
        <w:rPr>
          <w:rFonts w:ascii="GHEA Grapalat" w:hAnsi="GHEA Grapalat"/>
          <w:lang w:val="hy-AM"/>
        </w:rPr>
        <w:t>:</w:t>
      </w:r>
    </w:p>
    <w:p w14:paraId="628920EE" w14:textId="3F5EC2E7" w:rsidR="005B2FBD" w:rsidRPr="00306189" w:rsidRDefault="00487DEC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06189">
        <w:rPr>
          <w:rFonts w:ascii="GHEA Grapalat" w:hAnsi="GHEA Grapalat"/>
          <w:lang w:val="hy-AM"/>
        </w:rPr>
        <w:t>Հանրության իրազեկվածության մակարդակի բարելավման</w:t>
      </w:r>
      <w:r w:rsidR="00476274" w:rsidRPr="00306189">
        <w:rPr>
          <w:rFonts w:ascii="GHEA Grapalat" w:hAnsi="GHEA Grapalat"/>
          <w:lang w:val="hy-AM"/>
        </w:rPr>
        <w:t xml:space="preserve">, </w:t>
      </w:r>
      <w:r w:rsidRPr="00306189">
        <w:rPr>
          <w:rFonts w:ascii="GHEA Grapalat" w:hAnsi="GHEA Grapalat"/>
          <w:lang w:val="hy-AM"/>
        </w:rPr>
        <w:t xml:space="preserve">ՀՀ վերաբերյալ օբյեկտիվ տեղեկատվության ավելի լայն լսարանի ներգրավման նպատակով </w:t>
      </w:r>
      <w:r w:rsidR="00476274" w:rsidRPr="00306189">
        <w:rPr>
          <w:rFonts w:ascii="GHEA Grapalat" w:hAnsi="GHEA Grapalat"/>
          <w:lang w:val="hy-AM"/>
        </w:rPr>
        <w:t>«</w:t>
      </w:r>
      <w:r w:rsidRPr="00306189">
        <w:rPr>
          <w:rFonts w:ascii="GHEA Grapalat" w:hAnsi="GHEA Grapalat"/>
          <w:lang w:val="hy-AM"/>
        </w:rPr>
        <w:t>ՀՀ վերաբերյալ պաշտոնական տեղեկատվության ապահով</w:t>
      </w:r>
      <w:r w:rsidR="00476274" w:rsidRPr="00306189">
        <w:rPr>
          <w:rFonts w:ascii="GHEA Grapalat" w:hAnsi="GHEA Grapalat"/>
          <w:lang w:val="hy-AM"/>
        </w:rPr>
        <w:t>ու</w:t>
      </w:r>
      <w:r w:rsidRPr="00306189">
        <w:rPr>
          <w:rFonts w:ascii="GHEA Grapalat" w:hAnsi="GHEA Grapalat"/>
          <w:lang w:val="hy-AM"/>
        </w:rPr>
        <w:t>մ</w:t>
      </w:r>
      <w:r w:rsidR="00476274" w:rsidRPr="00306189">
        <w:rPr>
          <w:rFonts w:ascii="GHEA Grapalat" w:hAnsi="GHEA Grapalat"/>
          <w:lang w:val="hy-AM"/>
        </w:rPr>
        <w:t xml:space="preserve"> նաև միջազգային հարթակներում»</w:t>
      </w:r>
      <w:r w:rsidRPr="00306189">
        <w:rPr>
          <w:rFonts w:ascii="GHEA Grapalat" w:hAnsi="GHEA Grapalat"/>
          <w:lang w:val="hy-AM"/>
        </w:rPr>
        <w:t xml:space="preserve"> միջոցառման շրջանակներում </w:t>
      </w:r>
      <w:r w:rsidR="00476274" w:rsidRPr="00306189">
        <w:rPr>
          <w:rFonts w:ascii="GHEA Grapalat" w:hAnsi="GHEA Grapalat"/>
          <w:lang w:val="hy-AM"/>
        </w:rPr>
        <w:t xml:space="preserve">նախատեսված ողջ ծավալով </w:t>
      </w:r>
      <w:r w:rsidRPr="00333A8D">
        <w:rPr>
          <w:rFonts w:ascii="GHEA Grapalat" w:hAnsi="GHEA Grapalat"/>
          <w:lang w:val="hy-AM"/>
        </w:rPr>
        <w:t>իրականացվել են միջազգային հրապարակումների (չինարեն, վրացերեն պարսկերեն),</w:t>
      </w:r>
      <w:r w:rsidR="00190B69" w:rsidRPr="00333A8D">
        <w:rPr>
          <w:rFonts w:ascii="GHEA Grapalat" w:hAnsi="GHEA Grapalat"/>
          <w:lang w:val="hy-AM"/>
        </w:rPr>
        <w:t xml:space="preserve"> </w:t>
      </w:r>
      <w:r w:rsidRPr="00333A8D">
        <w:rPr>
          <w:rFonts w:ascii="GHEA Grapalat" w:hAnsi="GHEA Grapalat"/>
          <w:lang w:val="hy-AM"/>
        </w:rPr>
        <w:t>միջազգային հանրության իրազեկման շրջանակներում կայքի այցելությունների ավելացման, ցիտումների ինդեքսի բարձրացման և միջազգային քաղաքական, փորձագիտական կարծիքների լուսաբանման աշխատանքներ:</w:t>
      </w:r>
      <w:r w:rsidR="00190B69" w:rsidRPr="00333A8D">
        <w:rPr>
          <w:rFonts w:ascii="GHEA Grapalat" w:hAnsi="GHEA Grapalat"/>
          <w:lang w:val="hy-AM"/>
        </w:rPr>
        <w:t xml:space="preserve"> Նշված միջոցառման ծախսերը կազմել են շուրջ 110 մլն դրամ՝ </w:t>
      </w:r>
      <w:r w:rsidR="00190B69" w:rsidRPr="00306189">
        <w:rPr>
          <w:rFonts w:ascii="GHEA Grapalat" w:hAnsi="GHEA Grapalat"/>
          <w:lang w:val="hy-AM"/>
        </w:rPr>
        <w:t xml:space="preserve">ապահովելով 100% կատարողական: </w:t>
      </w:r>
      <w:r w:rsidR="005B4D56" w:rsidRPr="00676999">
        <w:rPr>
          <w:rFonts w:ascii="GHEA Grapalat" w:hAnsi="GHEA Grapalat"/>
          <w:lang w:val="hy-AM"/>
        </w:rPr>
        <w:t xml:space="preserve">Նախկինում </w:t>
      </w:r>
      <w:r w:rsidR="00313B8A" w:rsidRPr="00315D47">
        <w:rPr>
          <w:rFonts w:ascii="GHEA Grapalat" w:hAnsi="GHEA Grapalat"/>
          <w:lang w:val="hy-AM"/>
        </w:rPr>
        <w:t>«Պ</w:t>
      </w:r>
      <w:r w:rsidR="00190B69" w:rsidRPr="00333A8D">
        <w:rPr>
          <w:rFonts w:ascii="GHEA Grapalat" w:hAnsi="GHEA Grapalat"/>
          <w:lang w:val="hy-AM"/>
        </w:rPr>
        <w:t>ետական մամուլի հրատարակ</w:t>
      </w:r>
      <w:r w:rsidR="00313B8A" w:rsidRPr="00315D47">
        <w:rPr>
          <w:rFonts w:ascii="GHEA Grapalat" w:hAnsi="GHEA Grapalat"/>
          <w:lang w:val="hy-AM"/>
        </w:rPr>
        <w:t>ում»</w:t>
      </w:r>
      <w:r w:rsidR="00190B69" w:rsidRPr="00333A8D">
        <w:rPr>
          <w:rFonts w:ascii="GHEA Grapalat" w:hAnsi="GHEA Grapalat"/>
          <w:lang w:val="hy-AM"/>
        </w:rPr>
        <w:t xml:space="preserve"> </w:t>
      </w:r>
      <w:r w:rsidR="00641922" w:rsidRPr="00676999">
        <w:rPr>
          <w:rFonts w:ascii="GHEA Grapalat" w:hAnsi="GHEA Grapalat"/>
          <w:lang w:val="hy-AM"/>
        </w:rPr>
        <w:t xml:space="preserve">միջոցառմանը կատարվող </w:t>
      </w:r>
      <w:r w:rsidR="005B4D56" w:rsidRPr="00676999">
        <w:rPr>
          <w:rFonts w:ascii="GHEA Grapalat" w:hAnsi="GHEA Grapalat"/>
          <w:lang w:val="hy-AM"/>
        </w:rPr>
        <w:t xml:space="preserve">հատկացումները 2024թ. տեղափոխվել են </w:t>
      </w:r>
      <w:r w:rsidR="005A6663" w:rsidRPr="00306189">
        <w:rPr>
          <w:rFonts w:ascii="GHEA Grapalat" w:hAnsi="GHEA Grapalat"/>
          <w:lang w:val="hy-AM"/>
        </w:rPr>
        <w:t>«ՀՀ վերաբերյալ պաշտոնական տեղեկատվության ապահովում նաև միջազգային հարթակներում»</w:t>
      </w:r>
      <w:r w:rsidR="00190B69" w:rsidRPr="00333A8D">
        <w:rPr>
          <w:rFonts w:ascii="GHEA Grapalat" w:hAnsi="GHEA Grapalat"/>
          <w:lang w:val="hy-AM"/>
        </w:rPr>
        <w:t xml:space="preserve"> </w:t>
      </w:r>
      <w:r w:rsidR="00190B69" w:rsidRPr="00306189">
        <w:rPr>
          <w:rFonts w:ascii="GHEA Grapalat" w:hAnsi="GHEA Grapalat"/>
          <w:lang w:val="hy-AM"/>
        </w:rPr>
        <w:t xml:space="preserve">միջոցառում: </w:t>
      </w:r>
      <w:r w:rsidR="00992516" w:rsidRPr="00315D47">
        <w:rPr>
          <w:rFonts w:ascii="GHEA Grapalat" w:hAnsi="GHEA Grapalat"/>
          <w:lang w:val="hy-AM"/>
        </w:rPr>
        <w:t>Ուստի ն</w:t>
      </w:r>
      <w:r w:rsidR="00190B69" w:rsidRPr="00306189">
        <w:rPr>
          <w:rFonts w:ascii="GHEA Grapalat" w:hAnsi="GHEA Grapalat"/>
          <w:lang w:val="hy-AM"/>
        </w:rPr>
        <w:t>ախորդ տարվա համադրելի ցուցանիշի համեմատ նշված միջոցառման ծախսերն աճել են 6.5%-ով կամ 6.7 մլն դրամով՝ պայմանավորված</w:t>
      </w:r>
      <w:r w:rsidR="005B2FBD" w:rsidRPr="00306189">
        <w:rPr>
          <w:rFonts w:ascii="GHEA Grapalat" w:hAnsi="GHEA Grapalat"/>
          <w:lang w:val="hy-AM"/>
        </w:rPr>
        <w:t xml:space="preserve"> նրանով, որ «Արմենպրես պետական լրատվական գործակալություն» ՓԲԸ-ի հետ 2023թ. պայմանագիրը մեկ ամիս ուշ է</w:t>
      </w:r>
      <w:r w:rsidR="005208F5" w:rsidRPr="00676999">
        <w:rPr>
          <w:rFonts w:ascii="GHEA Grapalat" w:hAnsi="GHEA Grapalat"/>
          <w:lang w:val="hy-AM"/>
        </w:rPr>
        <w:t>ր</w:t>
      </w:r>
      <w:r w:rsidR="005B2FBD" w:rsidRPr="00306189">
        <w:rPr>
          <w:rFonts w:ascii="GHEA Grapalat" w:hAnsi="GHEA Grapalat"/>
          <w:lang w:val="hy-AM"/>
        </w:rPr>
        <w:t xml:space="preserve"> կնքվել:</w:t>
      </w:r>
    </w:p>
    <w:p w14:paraId="639EA4AB" w14:textId="1251F9B0" w:rsidR="00B0396A" w:rsidRPr="00333A8D" w:rsidRDefault="004C4479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06189">
        <w:rPr>
          <w:rFonts w:ascii="GHEA Grapalat" w:hAnsi="GHEA Grapalat"/>
          <w:lang w:val="hy-AM"/>
        </w:rPr>
        <w:t>««Միր» միջպետական հեռուստառադիոընկերության ՀՀ մասնաբաժնի վճար» միջոցառումը</w:t>
      </w:r>
      <w:r w:rsidR="00B0396A" w:rsidRPr="00306189">
        <w:rPr>
          <w:rFonts w:ascii="GHEA Grapalat" w:hAnsi="GHEA Grapalat"/>
          <w:lang w:val="hy-AM"/>
        </w:rPr>
        <w:t xml:space="preserve"> հնարավորություն է տալիս «Միր» միջպետական հեռուստառադիոընկերության միջոցով ԱՊՀ երկրներից ստանալ տեղեկատվություն և</w:t>
      </w:r>
      <w:r w:rsidR="00B0396A" w:rsidRPr="00333A8D">
        <w:rPr>
          <w:rFonts w:ascii="GHEA Grapalat" w:hAnsi="GHEA Grapalat"/>
          <w:lang w:val="hy-AM"/>
        </w:rPr>
        <w:t xml:space="preserve"> այն տարածել ԱՊՀ երկրներում: «Միր» միջպետական հեռուստառադիոընկերությունը հայկական բաժնեմասով միակ օտարալեզու հեռուստառադիոընկե</w:t>
      </w:r>
      <w:r w:rsidR="005208F5" w:rsidRPr="00676999">
        <w:rPr>
          <w:rFonts w:ascii="GHEA Grapalat" w:hAnsi="GHEA Grapalat"/>
          <w:lang w:val="hy-AM"/>
        </w:rPr>
        <w:t>-</w:t>
      </w:r>
      <w:r w:rsidR="00B0396A" w:rsidRPr="00333A8D">
        <w:rPr>
          <w:rFonts w:ascii="GHEA Grapalat" w:hAnsi="GHEA Grapalat"/>
          <w:lang w:val="hy-AM"/>
        </w:rPr>
        <w:t xml:space="preserve">րությունն է, որը հեռարձակվում է նաև ՀՀ տարածքից դուրս և փոխադարձ հնարավորություն է տալիս ինչպես ԱՊՀ և մի շարք այլ երկրների բնակչությանը ծանոթանալ հայկական մշակույթին և մշակութային արժեքներին, այնպես էլ Հայաստանի բնակչությանը՝ ծանոթանալ ԱՊՀ մյուս պետությունների մշակույթին և մշակութային արժեքներին: Միջոցառման շրջանակներում </w:t>
      </w:r>
      <w:r w:rsidR="00B0396A" w:rsidRPr="00333A8D">
        <w:rPr>
          <w:rFonts w:ascii="GHEA Grapalat" w:hAnsi="GHEA Grapalat"/>
          <w:lang w:val="hy-AM"/>
        </w:rPr>
        <w:lastRenderedPageBreak/>
        <w:t>օգտագործվել է ավելի քան 282.6 մլն դրամ՝ ապահովելով 100% կատարողական: 202</w:t>
      </w:r>
      <w:r w:rsidR="00487DEC" w:rsidRPr="00333A8D">
        <w:rPr>
          <w:rFonts w:ascii="GHEA Grapalat" w:hAnsi="GHEA Grapalat"/>
          <w:lang w:val="hy-AM"/>
        </w:rPr>
        <w:t>3</w:t>
      </w:r>
      <w:r w:rsidR="00B0396A" w:rsidRPr="00333A8D">
        <w:rPr>
          <w:rFonts w:ascii="GHEA Grapalat" w:hAnsi="GHEA Grapalat"/>
          <w:lang w:val="hy-AM"/>
        </w:rPr>
        <w:t xml:space="preserve"> թ</w:t>
      </w:r>
      <w:r w:rsidR="00487DEC" w:rsidRPr="00333A8D">
        <w:rPr>
          <w:rFonts w:ascii="GHEA Grapalat" w:hAnsi="GHEA Grapalat"/>
          <w:lang w:val="hy-AM"/>
        </w:rPr>
        <w:t>.</w:t>
      </w:r>
      <w:r w:rsidR="00B0396A" w:rsidRPr="00333A8D">
        <w:rPr>
          <w:rFonts w:ascii="GHEA Grapalat" w:hAnsi="GHEA Grapalat"/>
          <w:lang w:val="hy-AM"/>
        </w:rPr>
        <w:t xml:space="preserve"> համեմատ նշված ծախսերն աճել են 10%</w:t>
      </w:r>
      <w:r w:rsidR="00B0396A" w:rsidRPr="00333A8D">
        <w:rPr>
          <w:rFonts w:ascii="GHEA Grapalat" w:hAnsi="GHEA Grapalat"/>
          <w:lang w:val="hy-AM"/>
        </w:rPr>
        <w:noBreakHyphen/>
        <w:t>ով կամ 2</w:t>
      </w:r>
      <w:r w:rsidR="00487DEC" w:rsidRPr="00333A8D">
        <w:rPr>
          <w:rFonts w:ascii="GHEA Grapalat" w:hAnsi="GHEA Grapalat"/>
          <w:lang w:val="hy-AM"/>
        </w:rPr>
        <w:t>5.7</w:t>
      </w:r>
      <w:r w:rsidR="00B0396A" w:rsidRPr="00333A8D">
        <w:rPr>
          <w:rFonts w:ascii="GHEA Grapalat" w:hAnsi="GHEA Grapalat"/>
          <w:lang w:val="hy-AM"/>
        </w:rPr>
        <w:t xml:space="preserve"> մլն դրամով, ինչը պայմանավորված է նրանով, որ 2008թ</w:t>
      </w:r>
      <w:r w:rsidR="00A85E91" w:rsidRPr="00333A8D">
        <w:rPr>
          <w:rFonts w:ascii="GHEA Grapalat" w:hAnsi="GHEA Grapalat"/>
          <w:lang w:val="hy-AM"/>
        </w:rPr>
        <w:t>.</w:t>
      </w:r>
      <w:r w:rsidR="005208F5" w:rsidRPr="00676999">
        <w:rPr>
          <w:rFonts w:ascii="GHEA Grapalat" w:hAnsi="GHEA Grapalat"/>
          <w:lang w:val="hy-AM"/>
        </w:rPr>
        <w:noBreakHyphen/>
        <w:t>ից</w:t>
      </w:r>
      <w:r w:rsidR="00B0396A" w:rsidRPr="00333A8D">
        <w:rPr>
          <w:rFonts w:ascii="GHEA Grapalat" w:hAnsi="GHEA Grapalat"/>
          <w:lang w:val="hy-AM"/>
        </w:rPr>
        <w:t xml:space="preserve"> սկսած՝ ՀՀ Նախագահի հանձնարարականի համաձայն «Միր» միջպետական հեռուստառադիոընկերության գործունեության ծախսերում ՀՀ մասնաբաժնի հատկացումներն ավելացվում են տարեկան 10%-ով:</w:t>
      </w:r>
    </w:p>
    <w:p w14:paraId="4C2E120C" w14:textId="595C9CD5" w:rsidR="009A1EEB" w:rsidRPr="00333A8D" w:rsidRDefault="00A3660D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33A8D">
        <w:rPr>
          <w:rFonts w:ascii="GHEA Grapalat" w:hAnsi="GHEA Grapalat"/>
          <w:lang w:val="hy-AM"/>
        </w:rPr>
        <w:t xml:space="preserve">Հաշվետու տարում </w:t>
      </w:r>
      <w:r w:rsidRPr="00B92544">
        <w:rPr>
          <w:rFonts w:ascii="GHEA Grapalat" w:hAnsi="GHEA Grapalat"/>
          <w:i/>
          <w:lang w:val="hy-AM"/>
        </w:rPr>
        <w:t>ՀՀ Վարչապետի լիազորությունների իրականացման ապահովման</w:t>
      </w:r>
      <w:r w:rsidRPr="00333A8D">
        <w:rPr>
          <w:rFonts w:ascii="GHEA Grapalat" w:hAnsi="GHEA Grapalat"/>
          <w:lang w:val="hy-AM"/>
        </w:rPr>
        <w:t xml:space="preserve"> ծրագրի շրջանակներում օգտագործվել է </w:t>
      </w:r>
      <w:r w:rsidR="00B103EA" w:rsidRPr="00333A8D">
        <w:rPr>
          <w:rFonts w:ascii="GHEA Grapalat" w:hAnsi="GHEA Grapalat"/>
          <w:lang w:val="hy-AM"/>
        </w:rPr>
        <w:t>6.6</w:t>
      </w:r>
      <w:r w:rsidRPr="00333A8D">
        <w:rPr>
          <w:rFonts w:ascii="GHEA Grapalat" w:hAnsi="GHEA Grapalat"/>
          <w:lang w:val="hy-AM"/>
        </w:rPr>
        <w:t xml:space="preserve"> մլրդ դրամ</w:t>
      </w:r>
      <w:r w:rsidR="00B103EA" w:rsidRPr="00333A8D">
        <w:rPr>
          <w:rFonts w:ascii="GHEA Grapalat" w:hAnsi="GHEA Grapalat"/>
          <w:lang w:val="hy-AM"/>
        </w:rPr>
        <w:t xml:space="preserve"> կամ նախատեսված միջոցների 88</w:t>
      </w:r>
      <w:r w:rsidRPr="00333A8D">
        <w:rPr>
          <w:rFonts w:ascii="GHEA Grapalat" w:hAnsi="GHEA Grapalat"/>
          <w:lang w:val="hy-AM"/>
        </w:rPr>
        <w:t>.</w:t>
      </w:r>
      <w:r w:rsidR="00B103EA" w:rsidRPr="00333A8D">
        <w:rPr>
          <w:rFonts w:ascii="GHEA Grapalat" w:hAnsi="GHEA Grapalat"/>
          <w:lang w:val="hy-AM"/>
        </w:rPr>
        <w:t>7</w:t>
      </w:r>
      <w:r w:rsidRPr="00333A8D">
        <w:rPr>
          <w:rFonts w:ascii="GHEA Grapalat" w:hAnsi="GHEA Grapalat"/>
          <w:lang w:val="hy-AM"/>
        </w:rPr>
        <w:t>%</w:t>
      </w:r>
      <w:r w:rsidR="00B103EA" w:rsidRPr="00333A8D">
        <w:rPr>
          <w:rFonts w:ascii="GHEA Grapalat" w:hAnsi="GHEA Grapalat"/>
          <w:lang w:val="hy-AM"/>
        </w:rPr>
        <w:t>-ը</w:t>
      </w:r>
      <w:r w:rsidRPr="00333A8D">
        <w:rPr>
          <w:rFonts w:ascii="GHEA Grapalat" w:hAnsi="GHEA Grapalat"/>
          <w:lang w:val="hy-AM"/>
        </w:rPr>
        <w:t>: Շեղումը հիմնականում պայմանավորված է տվյալ ծրագրում ընդգրկված՝ ծառայությունների, ծրագրերի համակարգման միջոցառմ</w:t>
      </w:r>
      <w:r w:rsidR="00B103EA" w:rsidRPr="00333A8D">
        <w:rPr>
          <w:rFonts w:ascii="GHEA Grapalat" w:hAnsi="GHEA Grapalat"/>
          <w:lang w:val="hy-AM"/>
        </w:rPr>
        <w:t>ա</w:t>
      </w:r>
      <w:r w:rsidRPr="00333A8D">
        <w:rPr>
          <w:rFonts w:ascii="GHEA Grapalat" w:hAnsi="GHEA Grapalat"/>
          <w:lang w:val="hy-AM"/>
        </w:rPr>
        <w:t>ն</w:t>
      </w:r>
      <w:r w:rsidR="00B103EA" w:rsidRPr="00333A8D">
        <w:rPr>
          <w:rFonts w:ascii="GHEA Grapalat" w:hAnsi="GHEA Grapalat"/>
          <w:lang w:val="hy-AM"/>
        </w:rPr>
        <w:t xml:space="preserve"> </w:t>
      </w:r>
      <w:r w:rsidRPr="00333A8D">
        <w:rPr>
          <w:rFonts w:ascii="GHEA Grapalat" w:hAnsi="GHEA Grapalat"/>
          <w:lang w:val="hy-AM"/>
        </w:rPr>
        <w:t xml:space="preserve">կատարողականով: </w:t>
      </w:r>
      <w:r w:rsidR="00B103EA" w:rsidRPr="00333A8D">
        <w:rPr>
          <w:rFonts w:ascii="GHEA Grapalat" w:hAnsi="GHEA Grapalat"/>
          <w:lang w:val="hy-AM"/>
        </w:rPr>
        <w:t xml:space="preserve">Հարկ է նշել, որ 2024թ. </w:t>
      </w:r>
      <w:r w:rsidR="008608CA" w:rsidRPr="00333A8D">
        <w:rPr>
          <w:rFonts w:ascii="GHEA Grapalat" w:hAnsi="GHEA Grapalat"/>
          <w:lang w:val="hy-AM"/>
        </w:rPr>
        <w:t>«Մեր ժամանակների հերոսը» մրցանակաբաշխության մ</w:t>
      </w:r>
      <w:r w:rsidR="00B103EA" w:rsidRPr="00333A8D">
        <w:rPr>
          <w:rFonts w:ascii="GHEA Grapalat" w:hAnsi="GHEA Grapalat"/>
          <w:lang w:val="hy-AM"/>
        </w:rPr>
        <w:t>իջոցառումը</w:t>
      </w:r>
      <w:r w:rsidR="008608CA" w:rsidRPr="00333A8D">
        <w:rPr>
          <w:rFonts w:ascii="GHEA Grapalat" w:hAnsi="GHEA Grapalat"/>
          <w:lang w:val="hy-AM"/>
        </w:rPr>
        <w:t xml:space="preserve"> ՀՀ Վարչապետի լիազորությունների իրականացման ապահովման</w:t>
      </w:r>
      <w:r w:rsidR="00B103EA" w:rsidRPr="00333A8D">
        <w:rPr>
          <w:rFonts w:ascii="GHEA Grapalat" w:hAnsi="GHEA Grapalat"/>
          <w:lang w:val="hy-AM"/>
        </w:rPr>
        <w:t xml:space="preserve"> ծրագրից փոխանցվել</w:t>
      </w:r>
      <w:r w:rsidR="008608CA" w:rsidRPr="00333A8D">
        <w:rPr>
          <w:rFonts w:ascii="GHEA Grapalat" w:hAnsi="GHEA Grapalat"/>
          <w:lang w:val="hy-AM"/>
        </w:rPr>
        <w:t xml:space="preserve"> է Տոների և հիշատակի օրերի </w:t>
      </w:r>
      <w:r w:rsidR="00B103EA" w:rsidRPr="00333A8D">
        <w:rPr>
          <w:rFonts w:ascii="GHEA Grapalat" w:hAnsi="GHEA Grapalat"/>
          <w:lang w:val="hy-AM"/>
        </w:rPr>
        <w:t>ծրագրին:</w:t>
      </w:r>
      <w:r w:rsidR="008608CA" w:rsidRPr="00333A8D">
        <w:rPr>
          <w:rFonts w:ascii="GHEA Grapalat" w:hAnsi="GHEA Grapalat"/>
          <w:lang w:val="hy-AM"/>
        </w:rPr>
        <w:t xml:space="preserve"> </w:t>
      </w:r>
      <w:r w:rsidR="003B39E8" w:rsidRPr="00315D47">
        <w:rPr>
          <w:rFonts w:ascii="GHEA Grapalat" w:hAnsi="GHEA Grapalat"/>
          <w:lang w:val="hy-AM"/>
        </w:rPr>
        <w:t>Արդյունքում ն</w:t>
      </w:r>
      <w:r w:rsidR="008608CA" w:rsidRPr="00333A8D">
        <w:rPr>
          <w:rFonts w:ascii="GHEA Grapalat" w:hAnsi="GHEA Grapalat"/>
          <w:lang w:val="hy-AM"/>
        </w:rPr>
        <w:t xml:space="preserve">ախորդ տարվա </w:t>
      </w:r>
      <w:r w:rsidR="00B103EA" w:rsidRPr="00333A8D">
        <w:rPr>
          <w:rFonts w:ascii="GHEA Grapalat" w:hAnsi="GHEA Grapalat"/>
          <w:lang w:val="hy-AM"/>
        </w:rPr>
        <w:t xml:space="preserve">համադրելի ցուցանիշի համեմատ </w:t>
      </w:r>
      <w:r w:rsidR="00EE73C2" w:rsidRPr="00333A8D">
        <w:rPr>
          <w:rFonts w:ascii="GHEA Grapalat" w:hAnsi="GHEA Grapalat"/>
          <w:lang w:val="hy-AM"/>
        </w:rPr>
        <w:t xml:space="preserve">տվյալ </w:t>
      </w:r>
      <w:r w:rsidR="008608CA" w:rsidRPr="00333A8D">
        <w:rPr>
          <w:rFonts w:ascii="GHEA Grapalat" w:hAnsi="GHEA Grapalat"/>
          <w:lang w:val="hy-AM"/>
        </w:rPr>
        <w:t>ծրագրի ծախսերը նվազել են 1</w:t>
      </w:r>
      <w:r w:rsidR="007A7679" w:rsidRPr="00333A8D">
        <w:rPr>
          <w:rFonts w:ascii="GHEA Grapalat" w:hAnsi="GHEA Grapalat"/>
          <w:lang w:val="hy-AM"/>
        </w:rPr>
        <w:t>8</w:t>
      </w:r>
      <w:r w:rsidR="008608CA" w:rsidRPr="00333A8D">
        <w:rPr>
          <w:rFonts w:ascii="GHEA Grapalat" w:hAnsi="GHEA Grapalat"/>
          <w:lang w:val="hy-AM"/>
        </w:rPr>
        <w:t>%-ով կամ</w:t>
      </w:r>
      <w:r w:rsidR="007A7679" w:rsidRPr="00333A8D">
        <w:rPr>
          <w:rFonts w:ascii="GHEA Grapalat" w:hAnsi="GHEA Grapalat"/>
          <w:lang w:val="hy-AM"/>
        </w:rPr>
        <w:t xml:space="preserve"> 1.5</w:t>
      </w:r>
      <w:r w:rsidR="008608CA" w:rsidRPr="00333A8D">
        <w:rPr>
          <w:rFonts w:ascii="GHEA Grapalat" w:hAnsi="GHEA Grapalat"/>
          <w:lang w:val="hy-AM"/>
        </w:rPr>
        <w:t xml:space="preserve"> </w:t>
      </w:r>
      <w:r w:rsidR="007A7679" w:rsidRPr="00333A8D">
        <w:rPr>
          <w:rFonts w:ascii="GHEA Grapalat" w:hAnsi="GHEA Grapalat"/>
          <w:lang w:val="hy-AM"/>
        </w:rPr>
        <w:t>մլրդ</w:t>
      </w:r>
      <w:r w:rsidR="008608CA" w:rsidRPr="00333A8D">
        <w:rPr>
          <w:rFonts w:ascii="GHEA Grapalat" w:hAnsi="GHEA Grapalat"/>
          <w:lang w:val="hy-AM"/>
        </w:rPr>
        <w:t xml:space="preserve"> դրամով, </w:t>
      </w:r>
      <w:r w:rsidR="007A7679" w:rsidRPr="00333A8D">
        <w:rPr>
          <w:rFonts w:ascii="GHEA Grapalat" w:hAnsi="GHEA Grapalat"/>
          <w:lang w:val="hy-AM"/>
        </w:rPr>
        <w:t xml:space="preserve">ինչը հիմնականում պայմանավորված է նրանով, որ </w:t>
      </w:r>
      <w:r w:rsidR="00280398" w:rsidRPr="00333A8D">
        <w:rPr>
          <w:rFonts w:ascii="GHEA Grapalat" w:hAnsi="GHEA Grapalat"/>
          <w:lang w:val="hy-AM"/>
        </w:rPr>
        <w:t>2023թ.</w:t>
      </w:r>
      <w:r w:rsidR="00280398" w:rsidRPr="00676999">
        <w:rPr>
          <w:rFonts w:ascii="GHEA Grapalat" w:hAnsi="GHEA Grapalat"/>
          <w:lang w:val="hy-AM"/>
        </w:rPr>
        <w:t xml:space="preserve"> </w:t>
      </w:r>
      <w:r w:rsidR="007A7679" w:rsidRPr="00333A8D">
        <w:rPr>
          <w:rFonts w:ascii="GHEA Grapalat" w:hAnsi="GHEA Grapalat"/>
          <w:lang w:val="hy-AM"/>
        </w:rPr>
        <w:t>ռազմավարական հետազոտությունների իրականացման և առաջարկությունների ներկայացման միջոցառման իրականացման համար հատկացվել է</w:t>
      </w:r>
      <w:r w:rsidR="00280398" w:rsidRPr="00676999">
        <w:rPr>
          <w:rFonts w:ascii="GHEA Grapalat" w:hAnsi="GHEA Grapalat"/>
          <w:lang w:val="hy-AM"/>
        </w:rPr>
        <w:t>ր</w:t>
      </w:r>
      <w:r w:rsidR="007A7679" w:rsidRPr="00333A8D">
        <w:rPr>
          <w:rFonts w:ascii="GHEA Grapalat" w:hAnsi="GHEA Grapalat"/>
          <w:lang w:val="hy-AM"/>
        </w:rPr>
        <w:t xml:space="preserve"> շուրջ 895.5 մլն դրամ, որ</w:t>
      </w:r>
      <w:r w:rsidR="003B39E8" w:rsidRPr="00315D47">
        <w:rPr>
          <w:rFonts w:ascii="GHEA Grapalat" w:hAnsi="GHEA Grapalat"/>
          <w:lang w:val="hy-AM"/>
        </w:rPr>
        <w:t>ի</w:t>
      </w:r>
      <w:r w:rsidR="007A7679" w:rsidRPr="00333A8D">
        <w:rPr>
          <w:rFonts w:ascii="GHEA Grapalat" w:hAnsi="GHEA Grapalat"/>
          <w:lang w:val="hy-AM"/>
        </w:rPr>
        <w:t xml:space="preserve"> համար 2024թ. միջոցներ չեն հատկացվել</w:t>
      </w:r>
      <w:r w:rsidR="00280398" w:rsidRPr="00676999">
        <w:rPr>
          <w:rFonts w:ascii="GHEA Grapalat" w:hAnsi="GHEA Grapalat"/>
          <w:lang w:val="hy-AM"/>
        </w:rPr>
        <w:t>:</w:t>
      </w:r>
      <w:r w:rsidR="007A7679" w:rsidRPr="00333A8D">
        <w:rPr>
          <w:rFonts w:ascii="GHEA Grapalat" w:hAnsi="GHEA Grapalat"/>
          <w:lang w:val="hy-AM"/>
        </w:rPr>
        <w:t xml:space="preserve"> </w:t>
      </w:r>
      <w:r w:rsidR="009A1EEB" w:rsidRPr="00333A8D">
        <w:rPr>
          <w:rFonts w:ascii="GHEA Grapalat" w:hAnsi="GHEA Grapalat"/>
          <w:lang w:val="hy-AM"/>
        </w:rPr>
        <w:t xml:space="preserve">Նախորդ տարվա համեմատ ՀՀ Վարչապետի լիազորությունների իրականացման ապահովման ծրագրի ծախսերի նվազումը պայմանավորված է նաև </w:t>
      </w:r>
      <w:r w:rsidR="007A7679" w:rsidRPr="00333A8D">
        <w:rPr>
          <w:rFonts w:ascii="GHEA Grapalat" w:hAnsi="GHEA Grapalat"/>
          <w:lang w:val="hy-AM"/>
        </w:rPr>
        <w:t xml:space="preserve">պետական սեփականություն հանդիսացող կառույցների ու տարածքների պայմանների բարելավման ապահովման </w:t>
      </w:r>
      <w:r w:rsidR="009A1EEB" w:rsidRPr="00333A8D">
        <w:rPr>
          <w:rFonts w:ascii="GHEA Grapalat" w:hAnsi="GHEA Grapalat"/>
          <w:lang w:val="hy-AM"/>
        </w:rPr>
        <w:t>և ծառայությունների, ծրագրերի համակարգման միջոցառումների ծախսերի նվազմամբ:</w:t>
      </w:r>
    </w:p>
    <w:p w14:paraId="784E8EF2" w14:textId="7502BA54" w:rsidR="00385697" w:rsidRPr="00333A8D" w:rsidRDefault="00B103EA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33A8D">
        <w:rPr>
          <w:rFonts w:ascii="GHEA Grapalat" w:hAnsi="GHEA Grapalat"/>
          <w:lang w:val="hy-AM"/>
        </w:rPr>
        <w:t xml:space="preserve">Հաշվետու տարում ծառայությունների և ծրագրերի համակարգման միջոցառման ծախսերը կազմել են </w:t>
      </w:r>
      <w:r w:rsidR="009A1EEB" w:rsidRPr="00333A8D">
        <w:rPr>
          <w:rFonts w:ascii="GHEA Grapalat" w:hAnsi="GHEA Grapalat"/>
          <w:lang w:val="hy-AM"/>
        </w:rPr>
        <w:t xml:space="preserve">4.9 </w:t>
      </w:r>
      <w:r w:rsidRPr="00333A8D">
        <w:rPr>
          <w:rFonts w:ascii="GHEA Grapalat" w:hAnsi="GHEA Grapalat"/>
          <w:lang w:val="hy-AM"/>
        </w:rPr>
        <w:t xml:space="preserve">մլրդ դրամ կամ ծրագրված ցուցանիշի </w:t>
      </w:r>
      <w:r w:rsidR="009A1EEB" w:rsidRPr="00333A8D">
        <w:rPr>
          <w:rFonts w:ascii="GHEA Grapalat" w:hAnsi="GHEA Grapalat"/>
          <w:lang w:val="hy-AM"/>
        </w:rPr>
        <w:t>87.3</w:t>
      </w:r>
      <w:r w:rsidRPr="00333A8D">
        <w:rPr>
          <w:rFonts w:ascii="GHEA Grapalat" w:hAnsi="GHEA Grapalat"/>
          <w:lang w:val="hy-AM"/>
        </w:rPr>
        <w:t>%-ը: Շեղումը պայմանավորված է մրցույթների արդյունքում ապրանքների և ծառայությունների՝ նախատեսվածից ցածր գներով ձեռքբերմամբ, ինչպես նաև հաստիքների ոչ լրիվ համալրմամբ:</w:t>
      </w:r>
      <w:r w:rsidR="009A1EEB" w:rsidRPr="00333A8D">
        <w:rPr>
          <w:rFonts w:ascii="GHEA Grapalat" w:hAnsi="GHEA Grapalat"/>
          <w:lang w:val="hy-AM"/>
        </w:rPr>
        <w:t xml:space="preserve"> </w:t>
      </w:r>
      <w:r w:rsidRPr="00333A8D">
        <w:rPr>
          <w:rFonts w:ascii="GHEA Grapalat" w:hAnsi="GHEA Grapalat"/>
          <w:lang w:val="hy-AM"/>
        </w:rPr>
        <w:t>Նախորդ տարվա համեմատ նշված ծախսեր</w:t>
      </w:r>
      <w:r w:rsidR="009A1EEB" w:rsidRPr="00333A8D">
        <w:rPr>
          <w:rFonts w:ascii="GHEA Grapalat" w:hAnsi="GHEA Grapalat"/>
          <w:lang w:val="hy-AM"/>
        </w:rPr>
        <w:t xml:space="preserve">ը </w:t>
      </w:r>
      <w:r w:rsidRPr="00333A8D">
        <w:rPr>
          <w:rFonts w:ascii="GHEA Grapalat" w:hAnsi="GHEA Grapalat"/>
          <w:lang w:val="hy-AM"/>
        </w:rPr>
        <w:t>ն</w:t>
      </w:r>
      <w:r w:rsidR="009A1EEB" w:rsidRPr="00333A8D">
        <w:rPr>
          <w:rFonts w:ascii="GHEA Grapalat" w:hAnsi="GHEA Grapalat"/>
          <w:lang w:val="hy-AM"/>
        </w:rPr>
        <w:t>վ</w:t>
      </w:r>
      <w:r w:rsidRPr="00333A8D">
        <w:rPr>
          <w:rFonts w:ascii="GHEA Grapalat" w:hAnsi="GHEA Grapalat"/>
          <w:lang w:val="hy-AM"/>
        </w:rPr>
        <w:t>ա</w:t>
      </w:r>
      <w:r w:rsidR="009A1EEB" w:rsidRPr="00333A8D">
        <w:rPr>
          <w:rFonts w:ascii="GHEA Grapalat" w:hAnsi="GHEA Grapalat"/>
          <w:lang w:val="hy-AM"/>
        </w:rPr>
        <w:t>զ</w:t>
      </w:r>
      <w:r w:rsidRPr="00333A8D">
        <w:rPr>
          <w:rFonts w:ascii="GHEA Grapalat" w:hAnsi="GHEA Grapalat"/>
          <w:lang w:val="hy-AM"/>
        </w:rPr>
        <w:t xml:space="preserve">ել են </w:t>
      </w:r>
      <w:r w:rsidR="009A1EEB" w:rsidRPr="00333A8D">
        <w:rPr>
          <w:rFonts w:ascii="GHEA Grapalat" w:hAnsi="GHEA Grapalat"/>
          <w:lang w:val="hy-AM"/>
        </w:rPr>
        <w:t>3</w:t>
      </w:r>
      <w:r w:rsidRPr="00333A8D">
        <w:rPr>
          <w:rFonts w:ascii="GHEA Grapalat" w:hAnsi="GHEA Grapalat"/>
          <w:lang w:val="hy-AM"/>
        </w:rPr>
        <w:t xml:space="preserve">%-ով կամ </w:t>
      </w:r>
      <w:r w:rsidR="009A1EEB" w:rsidRPr="00333A8D">
        <w:rPr>
          <w:rFonts w:ascii="GHEA Grapalat" w:hAnsi="GHEA Grapalat"/>
          <w:lang w:val="hy-AM"/>
        </w:rPr>
        <w:t>153.2</w:t>
      </w:r>
      <w:r w:rsidRPr="00333A8D">
        <w:rPr>
          <w:rFonts w:ascii="GHEA Grapalat" w:hAnsi="GHEA Grapalat"/>
          <w:lang w:val="hy-AM"/>
        </w:rPr>
        <w:t xml:space="preserve"> մլն դրամով, որը հիմնականում </w:t>
      </w:r>
      <w:r w:rsidR="00385697" w:rsidRPr="00333A8D">
        <w:rPr>
          <w:rFonts w:ascii="GHEA Grapalat" w:hAnsi="GHEA Grapalat"/>
          <w:lang w:val="hy-AM"/>
        </w:rPr>
        <w:t>պայմանավորված է շենքերի և կառույցների ընթացիկ նորոգումների հետ կապված աշխատանքների ծավալների նվազմամբ,</w:t>
      </w:r>
      <w:r w:rsidR="00F73CBF" w:rsidRPr="00333A8D">
        <w:rPr>
          <w:rFonts w:ascii="GHEA Grapalat" w:hAnsi="GHEA Grapalat"/>
          <w:lang w:val="hy-AM"/>
        </w:rPr>
        <w:t xml:space="preserve"> </w:t>
      </w:r>
      <w:r w:rsidR="00385697" w:rsidRPr="00333A8D">
        <w:rPr>
          <w:rFonts w:ascii="GHEA Grapalat" w:hAnsi="GHEA Grapalat"/>
          <w:lang w:val="hy-AM"/>
        </w:rPr>
        <w:t xml:space="preserve">ինչպես նաև </w:t>
      </w:r>
      <w:r w:rsidR="000B5D92" w:rsidRPr="00676999">
        <w:rPr>
          <w:rFonts w:ascii="GHEA Grapalat" w:hAnsi="GHEA Grapalat"/>
          <w:lang w:val="hy-AM"/>
        </w:rPr>
        <w:t>նախատեսված</w:t>
      </w:r>
      <w:r w:rsidR="00385697" w:rsidRPr="00333A8D">
        <w:rPr>
          <w:rFonts w:ascii="GHEA Grapalat" w:hAnsi="GHEA Grapalat"/>
          <w:lang w:val="hy-AM"/>
        </w:rPr>
        <w:t xml:space="preserve"> խորհրդատվական ծառայությունների ձեռքբերման անհրաժեշտության բացակայությամբ: </w:t>
      </w:r>
    </w:p>
    <w:p w14:paraId="6B5E58F7" w14:textId="3AD536ED" w:rsidR="00A87DA8" w:rsidRPr="00333A8D" w:rsidRDefault="009928D5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676999">
        <w:rPr>
          <w:rFonts w:ascii="GHEA Grapalat" w:hAnsi="GHEA Grapalat"/>
          <w:lang w:val="hy-AM"/>
        </w:rPr>
        <w:t>Ս</w:t>
      </w:r>
      <w:r w:rsidR="00A162CB" w:rsidRPr="00333A8D">
        <w:rPr>
          <w:rFonts w:ascii="GHEA Grapalat" w:hAnsi="GHEA Grapalat"/>
          <w:lang w:val="hy-AM"/>
        </w:rPr>
        <w:t>պասարկման ծառայութ</w:t>
      </w:r>
      <w:r w:rsidR="000B5D92" w:rsidRPr="00676999">
        <w:rPr>
          <w:rFonts w:ascii="GHEA Grapalat" w:hAnsi="GHEA Grapalat"/>
          <w:lang w:val="hy-AM"/>
        </w:rPr>
        <w:t>յ</w:t>
      </w:r>
      <w:r w:rsidR="00A162CB" w:rsidRPr="00333A8D">
        <w:rPr>
          <w:rFonts w:ascii="GHEA Grapalat" w:hAnsi="GHEA Grapalat"/>
          <w:lang w:val="hy-AM"/>
        </w:rPr>
        <w:t>ունների միջոցառման շրջանակներում «Սպասարկում» ՊՈԱԿ-ի կողմից իրականացվել են Կառավարական N 1 շենքի, ինչպես նաև Վարչապետի աշխատակազմի գրասենյակների և կառուցվածքային ստորաբաժանումների կողմից օգտագործվող այլ տարածքների ընթացիկ պահպանման և շահագործման, շենքային պայմանների հետ կապված ընթացիկ աշխատանքները, ինչպես նաև Վարչապետի աշխատակազմի գրասենյակների և կառուցվածքային ստորաբաժանումների կողմից օգտագործվող այլ տարածքների շինությունների աշխատանքային պայմանների բարելավմ</w:t>
      </w:r>
      <w:r w:rsidR="005864B1" w:rsidRPr="00333A8D">
        <w:rPr>
          <w:rFonts w:ascii="GHEA Grapalat" w:hAnsi="GHEA Grapalat"/>
          <w:lang w:val="hy-AM"/>
        </w:rPr>
        <w:t>ան աշխատանքներ</w:t>
      </w:r>
      <w:r w:rsidR="00A162CB" w:rsidRPr="00333A8D">
        <w:rPr>
          <w:rFonts w:ascii="GHEA Grapalat" w:hAnsi="GHEA Grapalat"/>
          <w:lang w:val="hy-AM"/>
        </w:rPr>
        <w:t xml:space="preserve">ը: Նշված միջոցառման ծախսերը կազմել են շուրջ 487 մլն դրամ՝ ապահովելով 100% կատարողական: Նախորդ տարվա համեմատ նշված ծախսերն աճել են 3.7%-ով կամ 17.5 մլն դրամով, որը պայմանավորված է </w:t>
      </w:r>
      <w:r w:rsidR="00A87DA8" w:rsidRPr="00333A8D">
        <w:rPr>
          <w:rFonts w:ascii="GHEA Grapalat" w:hAnsi="GHEA Grapalat"/>
          <w:lang w:val="hy-AM"/>
        </w:rPr>
        <w:t>աշխատակազմին նոր աշխատանքային տարածքների ամրացման արդյունքում սպասարկման ծախսերի աճով։</w:t>
      </w:r>
    </w:p>
    <w:p w14:paraId="50867C9E" w14:textId="2475B75C" w:rsidR="00F14268" w:rsidRPr="007F0648" w:rsidRDefault="00A162CB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33A8D">
        <w:rPr>
          <w:rFonts w:ascii="GHEA Grapalat" w:hAnsi="GHEA Grapalat"/>
          <w:lang w:val="hy-AM"/>
        </w:rPr>
        <w:t>ՀՀ բարձրաստիճան պաշտոնատար անձանց գերատեսչական առանձնատների և տարածքների շահագործման և սպասարկման միջոցառման շրջանակներում</w:t>
      </w:r>
      <w:r w:rsidR="005864B1" w:rsidRPr="00333A8D">
        <w:rPr>
          <w:rFonts w:ascii="GHEA Grapalat" w:hAnsi="GHEA Grapalat"/>
          <w:lang w:val="hy-AM"/>
        </w:rPr>
        <w:t xml:space="preserve"> </w:t>
      </w:r>
      <w:r w:rsidRPr="00333A8D">
        <w:rPr>
          <w:rFonts w:ascii="GHEA Grapalat" w:hAnsi="GHEA Grapalat"/>
          <w:lang w:val="hy-AM"/>
        </w:rPr>
        <w:t xml:space="preserve">«Կառավարական առանձնատների տնտեսություն» ՊՈԱԿ-ի կողմից իրականացվել </w:t>
      </w:r>
      <w:r w:rsidR="005864B1" w:rsidRPr="00333A8D">
        <w:rPr>
          <w:rFonts w:ascii="GHEA Grapalat" w:hAnsi="GHEA Grapalat"/>
          <w:lang w:val="hy-AM"/>
        </w:rPr>
        <w:t xml:space="preserve">են </w:t>
      </w:r>
      <w:r w:rsidRPr="00333A8D">
        <w:rPr>
          <w:rFonts w:ascii="GHEA Grapalat" w:hAnsi="GHEA Grapalat"/>
          <w:lang w:val="hy-AM"/>
        </w:rPr>
        <w:t>պետական գույք հանդիսացող շենքերի, շինությունների և հողատարածքների պատշաճ պահպանմ</w:t>
      </w:r>
      <w:r w:rsidR="005864B1" w:rsidRPr="00333A8D">
        <w:rPr>
          <w:rFonts w:ascii="GHEA Grapalat" w:hAnsi="GHEA Grapalat"/>
          <w:lang w:val="hy-AM"/>
        </w:rPr>
        <w:t>ան</w:t>
      </w:r>
      <w:r w:rsidRPr="00333A8D">
        <w:rPr>
          <w:rFonts w:ascii="GHEA Grapalat" w:hAnsi="GHEA Grapalat"/>
          <w:lang w:val="hy-AM"/>
        </w:rPr>
        <w:t xml:space="preserve"> և օգտագործմ</w:t>
      </w:r>
      <w:r w:rsidR="005864B1" w:rsidRPr="00333A8D">
        <w:rPr>
          <w:rFonts w:ascii="GHEA Grapalat" w:hAnsi="GHEA Grapalat"/>
          <w:lang w:val="hy-AM"/>
        </w:rPr>
        <w:t>ան</w:t>
      </w:r>
      <w:r w:rsidRPr="00333A8D">
        <w:rPr>
          <w:rFonts w:ascii="GHEA Grapalat" w:hAnsi="GHEA Grapalat"/>
          <w:lang w:val="hy-AM"/>
        </w:rPr>
        <w:t xml:space="preserve">, ինչպես </w:t>
      </w:r>
      <w:r w:rsidRPr="00333A8D">
        <w:rPr>
          <w:rFonts w:ascii="GHEA Grapalat" w:hAnsi="GHEA Grapalat"/>
          <w:lang w:val="hy-AM"/>
        </w:rPr>
        <w:lastRenderedPageBreak/>
        <w:t>նաև բարձրաստիճան պաշտոնյաների կեցության ապահովմ</w:t>
      </w:r>
      <w:r w:rsidR="005864B1" w:rsidRPr="00333A8D">
        <w:rPr>
          <w:rFonts w:ascii="GHEA Grapalat" w:hAnsi="GHEA Grapalat"/>
          <w:lang w:val="hy-AM"/>
        </w:rPr>
        <w:t xml:space="preserve">ան աշխատանքները: </w:t>
      </w:r>
      <w:r w:rsidRPr="00333A8D">
        <w:rPr>
          <w:rFonts w:ascii="GHEA Grapalat" w:hAnsi="GHEA Grapalat"/>
          <w:lang w:val="hy-AM"/>
        </w:rPr>
        <w:t>ՀՀ բարձրաստիճան պաշտոնատար անձանց գերատեսչական առանձնատների սպասարկվող ընդհանուր տարածքը կազմում է 18540.9 քառ. մետր, իսկ խնամվող ծառածածկ տարածքը` 25.31319 հա:</w:t>
      </w:r>
      <w:r w:rsidR="005864B1" w:rsidRPr="00333A8D">
        <w:rPr>
          <w:rFonts w:ascii="GHEA Grapalat" w:hAnsi="GHEA Grapalat"/>
          <w:lang w:val="hy-AM"/>
        </w:rPr>
        <w:t xml:space="preserve"> </w:t>
      </w:r>
      <w:r w:rsidRPr="00333A8D">
        <w:rPr>
          <w:rFonts w:ascii="GHEA Grapalat" w:hAnsi="GHEA Grapalat"/>
          <w:lang w:val="hy-AM"/>
        </w:rPr>
        <w:t>Նշված միջոցառման ծախսերը կազմել են շուրջ 633.6 մլն դրամ՝ ապահովելով 100% կատարողական: Նախորդ տարվա համեմատ նշված ծախսերն աճել են 16.8%-ով կամ 91.1 մլն դրամով, որը պայմանավորված է</w:t>
      </w:r>
      <w:r w:rsidR="005864B1" w:rsidRPr="00333A8D">
        <w:rPr>
          <w:rFonts w:ascii="GHEA Grapalat" w:hAnsi="GHEA Grapalat"/>
          <w:lang w:val="hy-AM"/>
        </w:rPr>
        <w:t xml:space="preserve"> </w:t>
      </w:r>
      <w:r w:rsidR="00F14268" w:rsidRPr="00333A8D">
        <w:rPr>
          <w:rFonts w:ascii="GHEA Grapalat" w:hAnsi="GHEA Grapalat"/>
          <w:lang w:val="hy-AM"/>
        </w:rPr>
        <w:t xml:space="preserve">սպասարկվող բնակելի տարածքների մակերեսների </w:t>
      </w:r>
      <w:r w:rsidR="007F0648">
        <w:rPr>
          <w:rFonts w:ascii="GHEA Grapalat" w:hAnsi="GHEA Grapalat"/>
          <w:lang w:val="hy-AM"/>
        </w:rPr>
        <w:t>ավելացմամբ</w:t>
      </w:r>
      <w:r w:rsidR="00F14268" w:rsidRPr="007F0648">
        <w:rPr>
          <w:rFonts w:ascii="GHEA Grapalat" w:hAnsi="GHEA Grapalat"/>
          <w:lang w:val="hy-AM"/>
        </w:rPr>
        <w:t>:</w:t>
      </w:r>
    </w:p>
    <w:p w14:paraId="51C2A3BE" w14:textId="7DFCFFFA" w:rsidR="00BF51B3" w:rsidRPr="00333A8D" w:rsidRDefault="005419CC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06189">
        <w:rPr>
          <w:rFonts w:ascii="GHEA Grapalat" w:hAnsi="GHEA Grapalat"/>
          <w:lang w:val="hy-AM"/>
        </w:rPr>
        <w:t xml:space="preserve">2023թ. </w:t>
      </w:r>
      <w:r w:rsidRPr="007F0648">
        <w:rPr>
          <w:rFonts w:ascii="GHEA Grapalat" w:hAnsi="GHEA Grapalat"/>
          <w:i/>
          <w:lang w:val="hy-AM"/>
        </w:rPr>
        <w:t>Տեսչական վերահսկողության</w:t>
      </w:r>
      <w:r w:rsidRPr="00306189">
        <w:rPr>
          <w:rFonts w:ascii="GHEA Grapalat" w:hAnsi="GHEA Grapalat"/>
          <w:lang w:val="hy-AM"/>
        </w:rPr>
        <w:t xml:space="preserve"> ծրագրի ծախսերը կազմել</w:t>
      </w:r>
      <w:r w:rsidR="009454FC" w:rsidRPr="00676999">
        <w:rPr>
          <w:rFonts w:ascii="GHEA Grapalat" w:hAnsi="GHEA Grapalat"/>
          <w:lang w:val="hy-AM"/>
        </w:rPr>
        <w:t xml:space="preserve"> են</w:t>
      </w:r>
      <w:r w:rsidRPr="00306189">
        <w:rPr>
          <w:rFonts w:ascii="GHEA Grapalat" w:hAnsi="GHEA Grapalat"/>
          <w:lang w:val="hy-AM"/>
        </w:rPr>
        <w:t xml:space="preserve"> ավելի քան 6.7 մլրդ դրամ կամ ծրագրային ցուցանիշի 92.8%-ը: Շեղումը հիմնականում պայմանավորված է առողջապահության ու քաղաքաշինության և ճարտարապետության ոլորտների վերահսկողության ծառայությունների գծով ծախսերի կատարողականով: Նախորդ տարվա համեմատ </w:t>
      </w:r>
      <w:r w:rsidR="00EE73C2" w:rsidRPr="00306189">
        <w:rPr>
          <w:rFonts w:ascii="GHEA Grapalat" w:hAnsi="GHEA Grapalat"/>
          <w:lang w:val="hy-AM"/>
        </w:rPr>
        <w:t>նշված</w:t>
      </w:r>
      <w:r w:rsidRPr="00306189">
        <w:rPr>
          <w:rFonts w:ascii="GHEA Grapalat" w:hAnsi="GHEA Grapalat"/>
          <w:lang w:val="hy-AM"/>
        </w:rPr>
        <w:t xml:space="preserve"> ծրագրի ծախսերն աճել են 1.1%-ով կամ 72 մլն դրամով, որը հիմնականում ձևավորվել է</w:t>
      </w:r>
      <w:r w:rsidR="006604F1" w:rsidRPr="00306189">
        <w:rPr>
          <w:rFonts w:ascii="GHEA Grapalat" w:hAnsi="GHEA Grapalat"/>
          <w:lang w:val="hy-AM"/>
        </w:rPr>
        <w:t xml:space="preserve"> շուկայի, բնապահպանության, քաղաքաշինության և ճարտարապետության</w:t>
      </w:r>
      <w:r w:rsidR="007F75D9" w:rsidRPr="00676999">
        <w:rPr>
          <w:rFonts w:ascii="GHEA Grapalat" w:hAnsi="GHEA Grapalat"/>
          <w:lang w:val="hy-AM"/>
        </w:rPr>
        <w:t>,</w:t>
      </w:r>
      <w:r w:rsidR="006604F1" w:rsidRPr="00306189">
        <w:rPr>
          <w:rFonts w:ascii="GHEA Grapalat" w:hAnsi="GHEA Grapalat"/>
          <w:lang w:val="hy-AM"/>
        </w:rPr>
        <w:t xml:space="preserve"> կրթության</w:t>
      </w:r>
      <w:r w:rsidR="007F75D9" w:rsidRPr="00676999">
        <w:rPr>
          <w:rFonts w:ascii="GHEA Grapalat" w:hAnsi="GHEA Grapalat"/>
          <w:lang w:val="hy-AM"/>
        </w:rPr>
        <w:t xml:space="preserve"> և սննդամթերքի անվտանգության</w:t>
      </w:r>
      <w:r w:rsidR="006604F1" w:rsidRPr="00306189">
        <w:rPr>
          <w:rFonts w:ascii="GHEA Grapalat" w:hAnsi="GHEA Grapalat"/>
          <w:lang w:val="hy-AM"/>
        </w:rPr>
        <w:t xml:space="preserve"> բնագավառներում վերահսկողության ծառայությունների գծով միջոցառումների շրջանակներում կատարված ծախսերի աճի և առողջապահության ոլորտում վերահսկողության ծառայությունների, տեսչական մարմ</w:t>
      </w:r>
      <w:r w:rsidR="00CD1163" w:rsidRPr="00676999">
        <w:rPr>
          <w:rFonts w:ascii="GHEA Grapalat" w:hAnsi="GHEA Grapalat"/>
          <w:lang w:val="hy-AM"/>
        </w:rPr>
        <w:t>իններ</w:t>
      </w:r>
      <w:r w:rsidR="006604F1" w:rsidRPr="00306189">
        <w:rPr>
          <w:rFonts w:ascii="GHEA Grapalat" w:hAnsi="GHEA Grapalat"/>
          <w:lang w:val="hy-AM"/>
        </w:rPr>
        <w:t>ի կարողությունների զարգացման և տեխնիկական հագեցվածության ապահովման ծախսերի նվազման արդյունքում</w:t>
      </w:r>
      <w:r w:rsidR="00BF51B3" w:rsidRPr="00306189">
        <w:rPr>
          <w:rFonts w:ascii="GHEA Grapalat" w:hAnsi="GHEA Grapalat"/>
          <w:lang w:val="hy-AM"/>
        </w:rPr>
        <w:t xml:space="preserve">, բացի այդ՝ ՀՀ առողջապահական և աշխատանքի տեսչական մարմնի շենքային պայմանների բարելավման </w:t>
      </w:r>
      <w:r w:rsidR="00BF51B3" w:rsidRPr="00333A8D">
        <w:rPr>
          <w:rFonts w:ascii="GHEA Grapalat" w:hAnsi="GHEA Grapalat"/>
          <w:lang w:val="hy-AM"/>
        </w:rPr>
        <w:t xml:space="preserve">միջոցառման իրականացման համար 2023թ. հատկացվել </w:t>
      </w:r>
      <w:r w:rsidR="00BC1432">
        <w:rPr>
          <w:rFonts w:ascii="GHEA Grapalat" w:hAnsi="GHEA Grapalat"/>
          <w:lang w:val="hy-AM"/>
        </w:rPr>
        <w:t>էր</w:t>
      </w:r>
      <w:r w:rsidR="00BF51B3" w:rsidRPr="00333A8D">
        <w:rPr>
          <w:rFonts w:ascii="GHEA Grapalat" w:hAnsi="GHEA Grapalat"/>
          <w:lang w:val="hy-AM"/>
        </w:rPr>
        <w:t xml:space="preserve"> 134 մլն դրամ, որ</w:t>
      </w:r>
      <w:r w:rsidR="00BC1432" w:rsidRPr="00676999">
        <w:rPr>
          <w:rFonts w:ascii="GHEA Grapalat" w:hAnsi="GHEA Grapalat"/>
          <w:lang w:val="hy-AM"/>
        </w:rPr>
        <w:t>ի</w:t>
      </w:r>
      <w:r w:rsidR="00BF51B3" w:rsidRPr="00333A8D">
        <w:rPr>
          <w:rFonts w:ascii="GHEA Grapalat" w:hAnsi="GHEA Grapalat"/>
          <w:lang w:val="hy-AM"/>
        </w:rPr>
        <w:t xml:space="preserve"> համար 2024թ. միջոցներ չեն հատկացվել: </w:t>
      </w:r>
    </w:p>
    <w:p w14:paraId="520CE7E2" w14:textId="2C7C6BC0" w:rsidR="00F73CBF" w:rsidRPr="00306189" w:rsidRDefault="005419CC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06189">
        <w:rPr>
          <w:rFonts w:ascii="GHEA Grapalat" w:hAnsi="GHEA Grapalat"/>
          <w:lang w:val="hy-AM"/>
        </w:rPr>
        <w:t>Սննդամթերքի անվտանգության բնագավառում վերահսկողության իրականացման ծառայությունների միջոցառման շրջանակներում ՀՀ սննդամթերքի անվտանգության տեսչական մարմինը վերահսկողություն է իրականացրել սննդամթերքի, անասնաբուժության և բուսասանիտարիայի ոլորտներում, կատարել է պետությանը և հանրությանը սպառնացող վտանգների հայտնաբերման, ներթափանցման և տարածման կանխարգելման աշխատանքներ: 202</w:t>
      </w:r>
      <w:r w:rsidR="00BF51B3" w:rsidRPr="00306189">
        <w:rPr>
          <w:rFonts w:ascii="GHEA Grapalat" w:hAnsi="GHEA Grapalat"/>
          <w:lang w:val="hy-AM"/>
        </w:rPr>
        <w:t>4</w:t>
      </w:r>
      <w:r w:rsidRPr="00306189">
        <w:rPr>
          <w:rFonts w:ascii="GHEA Grapalat" w:hAnsi="GHEA Grapalat"/>
          <w:lang w:val="hy-AM"/>
        </w:rPr>
        <w:t>թ</w:t>
      </w:r>
      <w:r w:rsidR="00BF51B3" w:rsidRPr="00306189">
        <w:rPr>
          <w:rFonts w:ascii="GHEA Grapalat" w:hAnsi="GHEA Grapalat"/>
          <w:lang w:val="hy-AM"/>
        </w:rPr>
        <w:t xml:space="preserve">. </w:t>
      </w:r>
      <w:r w:rsidRPr="00306189">
        <w:rPr>
          <w:rFonts w:ascii="GHEA Grapalat" w:hAnsi="GHEA Grapalat"/>
          <w:lang w:val="hy-AM"/>
        </w:rPr>
        <w:t xml:space="preserve">տնտեսավարող սուբյեկտների մոտ իրականացվել են </w:t>
      </w:r>
      <w:r w:rsidR="00385697" w:rsidRPr="00306189">
        <w:rPr>
          <w:rFonts w:ascii="GHEA Grapalat" w:hAnsi="GHEA Grapalat"/>
          <w:lang w:val="hy-AM"/>
        </w:rPr>
        <w:t>912</w:t>
      </w:r>
      <w:r w:rsidRPr="00306189">
        <w:rPr>
          <w:rFonts w:ascii="GHEA Grapalat" w:hAnsi="GHEA Grapalat"/>
          <w:lang w:val="hy-AM"/>
        </w:rPr>
        <w:t xml:space="preserve"> ստուգումներ՝ նախորդ տարվա </w:t>
      </w:r>
      <w:r w:rsidR="00BF51B3" w:rsidRPr="00306189">
        <w:rPr>
          <w:rFonts w:ascii="GHEA Grapalat" w:hAnsi="GHEA Grapalat"/>
          <w:lang w:val="hy-AM"/>
        </w:rPr>
        <w:t>837</w:t>
      </w:r>
      <w:r w:rsidR="00BF51B3" w:rsidRPr="00306189">
        <w:rPr>
          <w:rFonts w:ascii="GHEA Grapalat" w:hAnsi="GHEA Grapalat"/>
          <w:lang w:val="hy-AM"/>
        </w:rPr>
        <w:noBreakHyphen/>
      </w:r>
      <w:r w:rsidRPr="00306189">
        <w:rPr>
          <w:rFonts w:ascii="GHEA Grapalat" w:hAnsi="GHEA Grapalat"/>
          <w:lang w:val="hy-AM"/>
        </w:rPr>
        <w:t>ի դիմաց: Նշված միջոցառման ծախսերը կազմել են 1.7 մլրդ դրամ՝ ապահովելով 9</w:t>
      </w:r>
      <w:r w:rsidR="00BF51B3" w:rsidRPr="00306189">
        <w:rPr>
          <w:rFonts w:ascii="GHEA Grapalat" w:hAnsi="GHEA Grapalat"/>
          <w:lang w:val="hy-AM"/>
        </w:rPr>
        <w:t>8.8</w:t>
      </w:r>
      <w:r w:rsidRPr="00306189">
        <w:rPr>
          <w:rFonts w:ascii="GHEA Grapalat" w:hAnsi="GHEA Grapalat"/>
          <w:lang w:val="hy-AM"/>
        </w:rPr>
        <w:t xml:space="preserve">% կատարողական: </w:t>
      </w:r>
      <w:r w:rsidR="004E149C" w:rsidRPr="00306189">
        <w:rPr>
          <w:rFonts w:ascii="GHEA Grapalat" w:hAnsi="GHEA Grapalat"/>
          <w:lang w:val="hy-AM"/>
        </w:rPr>
        <w:t>Շեղումը</w:t>
      </w:r>
      <w:r w:rsidR="00713F89">
        <w:rPr>
          <w:rFonts w:ascii="GHEA Grapalat" w:hAnsi="GHEA Grapalat"/>
          <w:lang w:val="hy-AM"/>
        </w:rPr>
        <w:t xml:space="preserve"> </w:t>
      </w:r>
      <w:r w:rsidR="004E149C" w:rsidRPr="00306189">
        <w:rPr>
          <w:rFonts w:ascii="GHEA Grapalat" w:hAnsi="GHEA Grapalat"/>
          <w:lang w:val="hy-AM"/>
        </w:rPr>
        <w:t xml:space="preserve">հիմնականում պայմանավորված է մրցույթների արդյունքում առաջացած տնտեսումներով, ինչպես նաև 1 մրցույթում հաղթած կազմակերպության կողմից մատակարարման ժամկետի խախտման արդյունքում պայմանագրի միակողմանի լուծմամբ: </w:t>
      </w:r>
      <w:r w:rsidRPr="00306189">
        <w:rPr>
          <w:rFonts w:ascii="GHEA Grapalat" w:hAnsi="GHEA Grapalat"/>
          <w:lang w:val="hy-AM"/>
        </w:rPr>
        <w:t>Նախորդ տարվա համեմատ նշված ծախսերն աճել են 1</w:t>
      </w:r>
      <w:r w:rsidR="00BF51B3" w:rsidRPr="00306189">
        <w:rPr>
          <w:rFonts w:ascii="GHEA Grapalat" w:hAnsi="GHEA Grapalat"/>
          <w:lang w:val="hy-AM"/>
        </w:rPr>
        <w:t>.6</w:t>
      </w:r>
      <w:r w:rsidRPr="00306189">
        <w:rPr>
          <w:rFonts w:ascii="GHEA Grapalat" w:hAnsi="GHEA Grapalat"/>
          <w:lang w:val="hy-AM"/>
        </w:rPr>
        <w:t>%</w:t>
      </w:r>
      <w:r w:rsidRPr="00306189">
        <w:rPr>
          <w:rFonts w:ascii="GHEA Grapalat" w:hAnsi="GHEA Grapalat"/>
          <w:lang w:val="hy-AM"/>
        </w:rPr>
        <w:noBreakHyphen/>
        <w:t xml:space="preserve">ով կամ </w:t>
      </w:r>
      <w:r w:rsidR="00BF51B3" w:rsidRPr="00306189">
        <w:rPr>
          <w:rFonts w:ascii="GHEA Grapalat" w:hAnsi="GHEA Grapalat"/>
          <w:lang w:val="hy-AM"/>
        </w:rPr>
        <w:t>26.4</w:t>
      </w:r>
      <w:r w:rsidRPr="00306189">
        <w:rPr>
          <w:rFonts w:ascii="GHEA Grapalat" w:hAnsi="GHEA Grapalat"/>
          <w:lang w:val="hy-AM"/>
        </w:rPr>
        <w:t xml:space="preserve"> մլն դրամով, որը հիմնականում պայմանավորված է աշխատանքի վարձատրության և</w:t>
      </w:r>
      <w:r w:rsidR="00F73CBF" w:rsidRPr="00306189">
        <w:rPr>
          <w:rFonts w:ascii="GHEA Grapalat" w:hAnsi="GHEA Grapalat"/>
          <w:lang w:val="hy-AM"/>
        </w:rPr>
        <w:t xml:space="preserve"> տրանսպորտային նյութերի ծախսերի աճով։</w:t>
      </w:r>
    </w:p>
    <w:p w14:paraId="5F89157C" w14:textId="60103D4B" w:rsidR="00F73CBF" w:rsidRPr="00306189" w:rsidRDefault="005419CC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06189">
        <w:rPr>
          <w:rFonts w:ascii="GHEA Grapalat" w:hAnsi="GHEA Grapalat"/>
          <w:lang w:val="hy-AM"/>
        </w:rPr>
        <w:t>Քաղաքաշինության և ճարտարապետության բնագավառում վերահսկողության ծառայությունների միջոցառման շրջանակներում ՀՀ քաղաքաշինության, տեխնիկական և հրդեհային անվտանգության տեսչական մարմինն իրականացրել է քաղաքաշինության, տեխնիկական և հրդեհային անվտանգության, տրանսպորտի, էներգետիկայի, պետական և տեղական նշանակության գեոդեզիական և քարտեզագրական աշխատանքների և հողօգտագործման բնագավառներում վերահսկողության աշխատանքներ։ 202</w:t>
      </w:r>
      <w:r w:rsidR="004E149C" w:rsidRPr="00306189">
        <w:rPr>
          <w:rFonts w:ascii="GHEA Grapalat" w:hAnsi="GHEA Grapalat"/>
          <w:lang w:val="hy-AM"/>
        </w:rPr>
        <w:t>4</w:t>
      </w:r>
      <w:r w:rsidRPr="00306189">
        <w:rPr>
          <w:rFonts w:ascii="GHEA Grapalat" w:hAnsi="GHEA Grapalat"/>
          <w:lang w:val="hy-AM"/>
        </w:rPr>
        <w:t>թ</w:t>
      </w:r>
      <w:r w:rsidR="004E149C" w:rsidRPr="00306189">
        <w:rPr>
          <w:rFonts w:ascii="GHEA Grapalat" w:hAnsi="GHEA Grapalat"/>
          <w:lang w:val="hy-AM"/>
        </w:rPr>
        <w:t>.</w:t>
      </w:r>
      <w:r w:rsidRPr="00306189">
        <w:rPr>
          <w:rFonts w:ascii="GHEA Grapalat" w:hAnsi="GHEA Grapalat"/>
          <w:lang w:val="hy-AM"/>
        </w:rPr>
        <w:t xml:space="preserve"> տնտեսավարող սուբյեկտների մոտ իրականացված ստուգումների քանակը կազմել է </w:t>
      </w:r>
      <w:r w:rsidR="00385697" w:rsidRPr="00306189">
        <w:rPr>
          <w:rFonts w:ascii="GHEA Grapalat" w:hAnsi="GHEA Grapalat"/>
          <w:lang w:val="hy-AM"/>
        </w:rPr>
        <w:t>645</w:t>
      </w:r>
      <w:r w:rsidRPr="00306189">
        <w:rPr>
          <w:rFonts w:ascii="GHEA Grapalat" w:hAnsi="GHEA Grapalat"/>
          <w:lang w:val="hy-AM"/>
        </w:rPr>
        <w:t xml:space="preserve">՝ նախորդ տարվա </w:t>
      </w:r>
      <w:r w:rsidR="004E149C" w:rsidRPr="00306189">
        <w:rPr>
          <w:rFonts w:ascii="GHEA Grapalat" w:hAnsi="GHEA Grapalat"/>
          <w:lang w:val="hy-AM"/>
        </w:rPr>
        <w:t>932</w:t>
      </w:r>
      <w:r w:rsidRPr="00306189">
        <w:rPr>
          <w:rFonts w:ascii="GHEA Grapalat" w:hAnsi="GHEA Grapalat"/>
          <w:lang w:val="hy-AM"/>
        </w:rPr>
        <w:t>-ի դիմաց: Նշված միջոցառման ծախսերը կազմել են 1.2 մլրդ դրամ՝ ապահովելով 9</w:t>
      </w:r>
      <w:r w:rsidR="004E149C" w:rsidRPr="00306189">
        <w:rPr>
          <w:rFonts w:ascii="GHEA Grapalat" w:hAnsi="GHEA Grapalat"/>
          <w:lang w:val="hy-AM"/>
        </w:rPr>
        <w:t>3.7</w:t>
      </w:r>
      <w:r w:rsidRPr="00306189">
        <w:rPr>
          <w:rFonts w:ascii="GHEA Grapalat" w:hAnsi="GHEA Grapalat"/>
          <w:lang w:val="hy-AM"/>
        </w:rPr>
        <w:t xml:space="preserve">% կատարողական: Շեղումը պայմանավորված է թափուր հաստիքների </w:t>
      </w:r>
      <w:r w:rsidR="00940A2B">
        <w:rPr>
          <w:rFonts w:ascii="GHEA Grapalat" w:hAnsi="GHEA Grapalat"/>
          <w:lang w:val="hy-AM"/>
        </w:rPr>
        <w:t>առկայությ</w:t>
      </w:r>
      <w:r w:rsidRPr="00306189">
        <w:rPr>
          <w:rFonts w:ascii="GHEA Grapalat" w:hAnsi="GHEA Grapalat"/>
          <w:lang w:val="hy-AM"/>
        </w:rPr>
        <w:t>ամբ, ինչպես նաև գնման գործընթացի արդյունքում ապրանքների և ծառայությունների՝ նախատեսվածից ցածր գներով ձեռքբերմամբ</w:t>
      </w:r>
      <w:r w:rsidR="00722F85" w:rsidRPr="00306189">
        <w:rPr>
          <w:rFonts w:ascii="GHEA Grapalat" w:hAnsi="GHEA Grapalat"/>
          <w:lang w:val="hy-AM"/>
        </w:rPr>
        <w:t xml:space="preserve">: </w:t>
      </w:r>
      <w:r w:rsidRPr="00306189">
        <w:rPr>
          <w:rFonts w:ascii="GHEA Grapalat" w:hAnsi="GHEA Grapalat"/>
          <w:lang w:val="hy-AM"/>
        </w:rPr>
        <w:t xml:space="preserve">Նախորդ տարվա համեմատ նշված միջոցառման ծախսերն աճել են </w:t>
      </w:r>
      <w:r w:rsidR="004E149C" w:rsidRPr="00306189">
        <w:rPr>
          <w:rFonts w:ascii="GHEA Grapalat" w:hAnsi="GHEA Grapalat"/>
          <w:lang w:val="hy-AM"/>
        </w:rPr>
        <w:t>2.9</w:t>
      </w:r>
      <w:r w:rsidRPr="00306189">
        <w:rPr>
          <w:rFonts w:ascii="GHEA Grapalat" w:hAnsi="GHEA Grapalat"/>
          <w:lang w:val="hy-AM"/>
        </w:rPr>
        <w:t xml:space="preserve">%-ով կամ </w:t>
      </w:r>
      <w:r w:rsidR="004E149C" w:rsidRPr="00306189">
        <w:rPr>
          <w:rFonts w:ascii="GHEA Grapalat" w:hAnsi="GHEA Grapalat"/>
          <w:lang w:val="hy-AM"/>
        </w:rPr>
        <w:t>34.3</w:t>
      </w:r>
      <w:r w:rsidRPr="00306189">
        <w:rPr>
          <w:rFonts w:ascii="GHEA Grapalat" w:hAnsi="GHEA Grapalat"/>
          <w:lang w:val="hy-AM"/>
        </w:rPr>
        <w:t xml:space="preserve"> մլն դրամով, որը հիմնականում պայմանավորված </w:t>
      </w:r>
      <w:r w:rsidRPr="00306189">
        <w:rPr>
          <w:rFonts w:ascii="GHEA Grapalat" w:hAnsi="GHEA Grapalat"/>
          <w:lang w:val="hy-AM"/>
        </w:rPr>
        <w:lastRenderedPageBreak/>
        <w:t>է հաստիքների համալրման արդյունքում աշխատանքի վարձատրության, էլեկտրաէներգիայի, գործուղման և այլ ծախսերի աճով։</w:t>
      </w:r>
    </w:p>
    <w:p w14:paraId="35E1795B" w14:textId="01DEED81" w:rsidR="004E149C" w:rsidRPr="00306189" w:rsidRDefault="004E149C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06189">
        <w:rPr>
          <w:rFonts w:ascii="GHEA Grapalat" w:hAnsi="GHEA Grapalat"/>
          <w:lang w:val="hy-AM"/>
        </w:rPr>
        <w:t xml:space="preserve">Առողջապահության ոլորտում վերահսկողության ծառայությունների միջոցառման շրջանակներում ՀՀ առողջապահական և աշխատանքի տեսչական մարմինն իրականացրել է վերահսկողություն առողջապահության՝ աշխատողների առողջության և անվտանգության ապահովման բնագավառում։ 2024թ. իրականացված ստուգումների քանակն ընդհանուր առմամբ կազմել է </w:t>
      </w:r>
      <w:r w:rsidR="00385697" w:rsidRPr="00306189">
        <w:rPr>
          <w:rFonts w:ascii="GHEA Grapalat" w:hAnsi="GHEA Grapalat"/>
          <w:lang w:val="hy-AM"/>
        </w:rPr>
        <w:t>1</w:t>
      </w:r>
      <w:r w:rsidR="00D7471E" w:rsidRPr="00676999">
        <w:rPr>
          <w:rFonts w:ascii="GHEA Grapalat" w:hAnsi="GHEA Grapalat"/>
          <w:lang w:val="hy-AM"/>
        </w:rPr>
        <w:t>,</w:t>
      </w:r>
      <w:r w:rsidR="00385697" w:rsidRPr="00306189">
        <w:rPr>
          <w:rFonts w:ascii="GHEA Grapalat" w:hAnsi="GHEA Grapalat"/>
          <w:lang w:val="hy-AM"/>
        </w:rPr>
        <w:t>0</w:t>
      </w:r>
      <w:r w:rsidR="007A2808">
        <w:rPr>
          <w:rFonts w:ascii="GHEA Grapalat" w:hAnsi="GHEA Grapalat"/>
          <w:lang w:val="hy-AM"/>
        </w:rPr>
        <w:t>76</w:t>
      </w:r>
      <w:r w:rsidR="00385697" w:rsidRPr="00306189">
        <w:rPr>
          <w:rFonts w:ascii="GHEA Grapalat" w:hAnsi="GHEA Grapalat"/>
          <w:lang w:val="hy-AM"/>
        </w:rPr>
        <w:t xml:space="preserve">՝ </w:t>
      </w:r>
      <w:r w:rsidRPr="00306189">
        <w:rPr>
          <w:rFonts w:ascii="GHEA Grapalat" w:hAnsi="GHEA Grapalat"/>
          <w:lang w:val="hy-AM"/>
        </w:rPr>
        <w:t xml:space="preserve">նախորդ տարվա </w:t>
      </w:r>
      <w:r w:rsidR="00722F85" w:rsidRPr="00306189">
        <w:rPr>
          <w:rFonts w:ascii="GHEA Grapalat" w:hAnsi="GHEA Grapalat"/>
          <w:lang w:val="hy-AM"/>
        </w:rPr>
        <w:t>961</w:t>
      </w:r>
      <w:r w:rsidRPr="00306189">
        <w:rPr>
          <w:rFonts w:ascii="GHEA Grapalat" w:hAnsi="GHEA Grapalat"/>
          <w:lang w:val="hy-AM"/>
        </w:rPr>
        <w:t>-ի դիմաց: Նշված միջոցառման ծախսերը կազմել են 1.</w:t>
      </w:r>
      <w:r w:rsidR="00722F85" w:rsidRPr="00306189">
        <w:rPr>
          <w:rFonts w:ascii="GHEA Grapalat" w:hAnsi="GHEA Grapalat"/>
          <w:lang w:val="hy-AM"/>
        </w:rPr>
        <w:t>2</w:t>
      </w:r>
      <w:r w:rsidRPr="00306189">
        <w:rPr>
          <w:rFonts w:ascii="GHEA Grapalat" w:hAnsi="GHEA Grapalat"/>
          <w:lang w:val="hy-AM"/>
        </w:rPr>
        <w:t xml:space="preserve"> մլրդ դրամ կամ նախատեսված ցուցանիշի</w:t>
      </w:r>
      <w:r w:rsidR="00722F85" w:rsidRPr="00306189">
        <w:rPr>
          <w:rFonts w:ascii="GHEA Grapalat" w:hAnsi="GHEA Grapalat"/>
          <w:lang w:val="hy-AM"/>
        </w:rPr>
        <w:t xml:space="preserve"> 81</w:t>
      </w:r>
      <w:r w:rsidRPr="00306189">
        <w:rPr>
          <w:rFonts w:ascii="GHEA Grapalat" w:hAnsi="GHEA Grapalat"/>
          <w:lang w:val="hy-AM"/>
        </w:rPr>
        <w:t>.8%-ը: Շեղումը պայմանավորված է թափուր հաստիքների առկայության հետևանքով աշխատանքի վարձատրության համար նախատեսված միջոցների տնտեսմամբ</w:t>
      </w:r>
      <w:r w:rsidR="00722F85" w:rsidRPr="00306189">
        <w:rPr>
          <w:rFonts w:ascii="GHEA Grapalat" w:hAnsi="GHEA Grapalat"/>
          <w:lang w:val="hy-AM"/>
        </w:rPr>
        <w:t xml:space="preserve">: </w:t>
      </w:r>
      <w:r w:rsidRPr="00306189">
        <w:rPr>
          <w:rFonts w:ascii="GHEA Grapalat" w:hAnsi="GHEA Grapalat"/>
          <w:lang w:val="hy-AM"/>
        </w:rPr>
        <w:t xml:space="preserve">Նախորդ տարվա համեմատ առողջապահության ոլորտում վերահսկողության ծառայությունների գծով ծախսերը նվազել են </w:t>
      </w:r>
      <w:r w:rsidR="00722F85" w:rsidRPr="00306189">
        <w:rPr>
          <w:rFonts w:ascii="GHEA Grapalat" w:hAnsi="GHEA Grapalat"/>
          <w:lang w:val="hy-AM"/>
        </w:rPr>
        <w:t>2.6</w:t>
      </w:r>
      <w:r w:rsidRPr="00306189">
        <w:rPr>
          <w:rFonts w:ascii="GHEA Grapalat" w:hAnsi="GHEA Grapalat"/>
          <w:lang w:val="hy-AM"/>
        </w:rPr>
        <w:t xml:space="preserve">%-ով կամ </w:t>
      </w:r>
      <w:r w:rsidR="00722F85" w:rsidRPr="00306189">
        <w:rPr>
          <w:rFonts w:ascii="GHEA Grapalat" w:hAnsi="GHEA Grapalat"/>
          <w:lang w:val="hy-AM"/>
        </w:rPr>
        <w:t>32.2</w:t>
      </w:r>
      <w:r w:rsidRPr="00306189">
        <w:rPr>
          <w:rFonts w:ascii="GHEA Grapalat" w:hAnsi="GHEA Grapalat"/>
          <w:lang w:val="hy-AM"/>
        </w:rPr>
        <w:t xml:space="preserve"> մլն դրամով, որը պայմանավորված է կադրերի հոսունության հետևանքով աշխատանքի վարձատրության </w:t>
      </w:r>
      <w:r w:rsidR="00722F85" w:rsidRPr="00306189">
        <w:rPr>
          <w:rFonts w:ascii="GHEA Grapalat" w:hAnsi="GHEA Grapalat"/>
          <w:lang w:val="hy-AM"/>
        </w:rPr>
        <w:t>ծախսերի նվազմամբ</w:t>
      </w:r>
      <w:r w:rsidRPr="00306189">
        <w:rPr>
          <w:rFonts w:ascii="GHEA Grapalat" w:hAnsi="GHEA Grapalat"/>
          <w:lang w:val="hy-AM"/>
        </w:rPr>
        <w:t>։</w:t>
      </w:r>
    </w:p>
    <w:p w14:paraId="67ED0AE7" w14:textId="4EC9D64B" w:rsidR="005419CC" w:rsidRPr="00306189" w:rsidRDefault="005419CC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06189">
        <w:rPr>
          <w:rFonts w:ascii="GHEA Grapalat" w:hAnsi="GHEA Grapalat"/>
          <w:lang w:val="hy-AM"/>
        </w:rPr>
        <w:t>Բնապահպանության ոլորտում վերահսկողության ծառայությունների միջոցառման շրջանակներում ՀՀ բնապահպանության տեսչական մարմինն իրականացրել է շրջակա միջավայրի վրա վնասակար ներգործությունների և բնական ռեսուրսների գերշահագործման վերահսկողության աշխատանքներ։ 202</w:t>
      </w:r>
      <w:r w:rsidR="00722F85" w:rsidRPr="00306189">
        <w:rPr>
          <w:rFonts w:ascii="GHEA Grapalat" w:hAnsi="GHEA Grapalat"/>
          <w:lang w:val="hy-AM"/>
        </w:rPr>
        <w:t>4</w:t>
      </w:r>
      <w:r w:rsidRPr="00306189">
        <w:rPr>
          <w:rFonts w:ascii="GHEA Grapalat" w:hAnsi="GHEA Grapalat"/>
          <w:lang w:val="hy-AM"/>
        </w:rPr>
        <w:t>թ</w:t>
      </w:r>
      <w:r w:rsidR="00722F85" w:rsidRPr="00306189">
        <w:rPr>
          <w:rFonts w:ascii="GHEA Grapalat" w:hAnsi="GHEA Grapalat"/>
          <w:lang w:val="hy-AM"/>
        </w:rPr>
        <w:t>.</w:t>
      </w:r>
      <w:r w:rsidRPr="00306189">
        <w:rPr>
          <w:rFonts w:ascii="GHEA Grapalat" w:hAnsi="GHEA Grapalat"/>
          <w:lang w:val="hy-AM"/>
        </w:rPr>
        <w:t xml:space="preserve"> իրականացվել են </w:t>
      </w:r>
      <w:r w:rsidR="00385697" w:rsidRPr="00306189">
        <w:rPr>
          <w:rFonts w:ascii="GHEA Grapalat" w:hAnsi="GHEA Grapalat"/>
          <w:lang w:val="hy-AM"/>
        </w:rPr>
        <w:t>386</w:t>
      </w:r>
      <w:r w:rsidRPr="00306189">
        <w:rPr>
          <w:rFonts w:ascii="GHEA Grapalat" w:hAnsi="GHEA Grapalat"/>
          <w:lang w:val="hy-AM"/>
        </w:rPr>
        <w:t xml:space="preserve"> ստուգումներ` նախորդ տարվա </w:t>
      </w:r>
      <w:r w:rsidR="00722F85" w:rsidRPr="00306189">
        <w:rPr>
          <w:rFonts w:ascii="GHEA Grapalat" w:hAnsi="GHEA Grapalat"/>
          <w:lang w:val="hy-AM"/>
        </w:rPr>
        <w:t>277</w:t>
      </w:r>
      <w:r w:rsidRPr="00306189">
        <w:rPr>
          <w:rFonts w:ascii="GHEA Grapalat" w:hAnsi="GHEA Grapalat"/>
          <w:lang w:val="hy-AM"/>
        </w:rPr>
        <w:t>-ի դիմաց: Նշված միջոցառման ծախսերը կազմել են շուրջ 1.1 մլրդ դրամ կամ ծրագրված ցուցանիշի 99.</w:t>
      </w:r>
      <w:r w:rsidR="00722F85" w:rsidRPr="00306189">
        <w:rPr>
          <w:rFonts w:ascii="GHEA Grapalat" w:hAnsi="GHEA Grapalat"/>
          <w:lang w:val="hy-AM"/>
        </w:rPr>
        <w:t>4</w:t>
      </w:r>
      <w:r w:rsidRPr="00306189">
        <w:rPr>
          <w:rFonts w:ascii="GHEA Grapalat" w:hAnsi="GHEA Grapalat"/>
          <w:lang w:val="hy-AM"/>
        </w:rPr>
        <w:t>%</w:t>
      </w:r>
      <w:r w:rsidRPr="00306189">
        <w:rPr>
          <w:rFonts w:ascii="GHEA Grapalat" w:hAnsi="GHEA Grapalat"/>
          <w:lang w:val="hy-AM"/>
        </w:rPr>
        <w:noBreakHyphen/>
        <w:t xml:space="preserve">ը: Նախորդ տարվա համեմատ նշված միջոցառման ծախսերն աճել են </w:t>
      </w:r>
      <w:r w:rsidR="00722F85" w:rsidRPr="00306189">
        <w:rPr>
          <w:rFonts w:ascii="GHEA Grapalat" w:hAnsi="GHEA Grapalat"/>
          <w:lang w:val="hy-AM"/>
        </w:rPr>
        <w:t>4.2</w:t>
      </w:r>
      <w:r w:rsidRPr="00306189">
        <w:rPr>
          <w:rFonts w:ascii="GHEA Grapalat" w:hAnsi="GHEA Grapalat"/>
          <w:lang w:val="hy-AM"/>
        </w:rPr>
        <w:t xml:space="preserve">%-ով կամ </w:t>
      </w:r>
      <w:r w:rsidR="00722F85" w:rsidRPr="00306189">
        <w:rPr>
          <w:rFonts w:ascii="GHEA Grapalat" w:hAnsi="GHEA Grapalat"/>
          <w:lang w:val="hy-AM"/>
        </w:rPr>
        <w:t>44.4</w:t>
      </w:r>
      <w:r w:rsidRPr="00306189">
        <w:rPr>
          <w:rFonts w:ascii="GHEA Grapalat" w:hAnsi="GHEA Grapalat"/>
          <w:lang w:val="hy-AM"/>
        </w:rPr>
        <w:t xml:space="preserve"> մլն դրամով, որը պայմանավորված է հաստիքների համալրմամբ, վերահսկ</w:t>
      </w:r>
      <w:r w:rsidR="00043E90" w:rsidRPr="00676999">
        <w:rPr>
          <w:rFonts w:ascii="GHEA Grapalat" w:hAnsi="GHEA Grapalat"/>
          <w:lang w:val="hy-AM"/>
        </w:rPr>
        <w:t>ողական աշխատանքների</w:t>
      </w:r>
      <w:r w:rsidRPr="00306189">
        <w:rPr>
          <w:rFonts w:ascii="GHEA Grapalat" w:hAnsi="GHEA Grapalat"/>
          <w:lang w:val="hy-AM"/>
        </w:rPr>
        <w:t xml:space="preserve"> ծավալների</w:t>
      </w:r>
      <w:r w:rsidR="00F61D6C" w:rsidRPr="00306189">
        <w:rPr>
          <w:rFonts w:ascii="GHEA Grapalat" w:hAnsi="GHEA Grapalat"/>
          <w:lang w:val="hy-AM"/>
        </w:rPr>
        <w:t xml:space="preserve"> և </w:t>
      </w:r>
      <w:r w:rsidRPr="00306189">
        <w:rPr>
          <w:rFonts w:ascii="GHEA Grapalat" w:hAnsi="GHEA Grapalat"/>
          <w:lang w:val="hy-AM"/>
        </w:rPr>
        <w:t>մի շարք այլ ծախսերի ավելացմամբ:</w:t>
      </w:r>
    </w:p>
    <w:p w14:paraId="0BC820F4" w14:textId="5B51A9A4" w:rsidR="005419CC" w:rsidRPr="00306189" w:rsidRDefault="005419CC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06189">
        <w:rPr>
          <w:rFonts w:ascii="GHEA Grapalat" w:hAnsi="GHEA Grapalat"/>
          <w:lang w:val="hy-AM"/>
        </w:rPr>
        <w:t>Շուկայի վերահսկողության ծառայությունների միջոցառման շրջանակներում ՀՀ շուկայի տեսչական մարմինն իրականացրել է ոչ պարենային արտադրանքի անվտանգության, չափումների միասնականության ապահովման, համապատասխանության գնահատման, նյութական պահուստի ոլորտներում պետական վերահսկողության աշխատանքներ՝ աշխատանքային ռեսուրսները նպատակաուղղելով դեպի առավել ռիսկային ոլորտներ ու տնտեսավարող սուբյեկտներ և ապահովելով խախտումների կանխարգելումը, անվտանգ ոչ պարենային արտադրանքների առկայությունը, ինչպես նաև ստուգաչափված չափման միջոցների շահագործումը շուկայում: 202</w:t>
      </w:r>
      <w:r w:rsidR="00722F85" w:rsidRPr="00306189">
        <w:rPr>
          <w:rFonts w:ascii="GHEA Grapalat" w:hAnsi="GHEA Grapalat"/>
          <w:lang w:val="hy-AM"/>
        </w:rPr>
        <w:t>4</w:t>
      </w:r>
      <w:r w:rsidRPr="00306189">
        <w:rPr>
          <w:rFonts w:ascii="GHEA Grapalat" w:hAnsi="GHEA Grapalat"/>
          <w:lang w:val="hy-AM"/>
        </w:rPr>
        <w:t>թ</w:t>
      </w:r>
      <w:r w:rsidR="00722F85" w:rsidRPr="00306189">
        <w:rPr>
          <w:rFonts w:ascii="GHEA Grapalat" w:hAnsi="GHEA Grapalat"/>
          <w:lang w:val="hy-AM"/>
        </w:rPr>
        <w:t>.</w:t>
      </w:r>
      <w:r w:rsidRPr="00306189">
        <w:rPr>
          <w:rFonts w:ascii="GHEA Grapalat" w:hAnsi="GHEA Grapalat"/>
          <w:lang w:val="hy-AM"/>
        </w:rPr>
        <w:t xml:space="preserve"> տնտեսավարող սուբյեկտների մոտ իրականացվել են </w:t>
      </w:r>
      <w:r w:rsidR="00385697" w:rsidRPr="00306189">
        <w:rPr>
          <w:rFonts w:ascii="GHEA Grapalat" w:hAnsi="GHEA Grapalat"/>
          <w:lang w:val="hy-AM"/>
        </w:rPr>
        <w:t>856</w:t>
      </w:r>
      <w:r w:rsidRPr="00306189">
        <w:rPr>
          <w:rFonts w:ascii="GHEA Grapalat" w:hAnsi="GHEA Grapalat"/>
          <w:lang w:val="hy-AM"/>
        </w:rPr>
        <w:t xml:space="preserve"> ստուգումներ` նախորդ տարվա </w:t>
      </w:r>
      <w:r w:rsidR="00722F85" w:rsidRPr="00306189">
        <w:rPr>
          <w:rFonts w:ascii="GHEA Grapalat" w:hAnsi="GHEA Grapalat"/>
          <w:lang w:val="hy-AM"/>
        </w:rPr>
        <w:t>694</w:t>
      </w:r>
      <w:r w:rsidRPr="00306189">
        <w:rPr>
          <w:rFonts w:ascii="GHEA Grapalat" w:hAnsi="GHEA Grapalat"/>
          <w:lang w:val="hy-AM"/>
        </w:rPr>
        <w:t>-ի դիմաց: Նշված միջոցառման ծախսերը կազմել են 3</w:t>
      </w:r>
      <w:r w:rsidR="00722F85" w:rsidRPr="00306189">
        <w:rPr>
          <w:rFonts w:ascii="GHEA Grapalat" w:hAnsi="GHEA Grapalat"/>
          <w:lang w:val="hy-AM"/>
        </w:rPr>
        <w:t>76.8</w:t>
      </w:r>
      <w:r w:rsidRPr="00306189">
        <w:rPr>
          <w:rFonts w:ascii="GHEA Grapalat" w:hAnsi="GHEA Grapalat"/>
          <w:lang w:val="hy-AM"/>
        </w:rPr>
        <w:t xml:space="preserve"> մլն դրամ կամ նախատեսվածի 9</w:t>
      </w:r>
      <w:r w:rsidR="00722F85" w:rsidRPr="00306189">
        <w:rPr>
          <w:rFonts w:ascii="GHEA Grapalat" w:hAnsi="GHEA Grapalat"/>
          <w:lang w:val="hy-AM"/>
        </w:rPr>
        <w:t>9.1</w:t>
      </w:r>
      <w:r w:rsidRPr="00306189">
        <w:rPr>
          <w:rFonts w:ascii="GHEA Grapalat" w:hAnsi="GHEA Grapalat"/>
          <w:lang w:val="hy-AM"/>
        </w:rPr>
        <w:t>%-ը: Շեղումը հիմնականում պայմանավորված է</w:t>
      </w:r>
      <w:r w:rsidR="000B56E7" w:rsidRPr="00306189">
        <w:rPr>
          <w:rFonts w:ascii="GHEA Grapalat" w:hAnsi="GHEA Grapalat"/>
          <w:lang w:val="hy-AM"/>
        </w:rPr>
        <w:t xml:space="preserve"> </w:t>
      </w:r>
      <w:r w:rsidRPr="00306189">
        <w:rPr>
          <w:rFonts w:ascii="GHEA Grapalat" w:hAnsi="GHEA Grapalat"/>
          <w:lang w:val="hy-AM"/>
        </w:rPr>
        <w:t>էներգետիկ և կապի ծառայությունների գծով ծախսերի տնտեսմամբ</w:t>
      </w:r>
      <w:r w:rsidR="00722F85" w:rsidRPr="00306189">
        <w:rPr>
          <w:rFonts w:ascii="GHEA Grapalat" w:hAnsi="GHEA Grapalat"/>
          <w:lang w:val="hy-AM"/>
        </w:rPr>
        <w:t>:</w:t>
      </w:r>
      <w:r w:rsidR="000B56E7" w:rsidRPr="00306189">
        <w:rPr>
          <w:rFonts w:ascii="GHEA Grapalat" w:hAnsi="GHEA Grapalat"/>
          <w:lang w:val="hy-AM"/>
        </w:rPr>
        <w:t xml:space="preserve"> </w:t>
      </w:r>
      <w:r w:rsidRPr="00306189">
        <w:rPr>
          <w:rFonts w:ascii="GHEA Grapalat" w:hAnsi="GHEA Grapalat"/>
          <w:lang w:val="hy-AM"/>
        </w:rPr>
        <w:t>Նախորդ տարվա համեմատ նշված միջոցառման ծախսերն աճել են 1</w:t>
      </w:r>
      <w:r w:rsidR="00722F85" w:rsidRPr="00306189">
        <w:rPr>
          <w:rFonts w:ascii="GHEA Grapalat" w:hAnsi="GHEA Grapalat"/>
          <w:lang w:val="hy-AM"/>
        </w:rPr>
        <w:t>7.6</w:t>
      </w:r>
      <w:r w:rsidRPr="00306189">
        <w:rPr>
          <w:rFonts w:ascii="GHEA Grapalat" w:hAnsi="GHEA Grapalat"/>
          <w:lang w:val="hy-AM"/>
        </w:rPr>
        <w:t xml:space="preserve">%-ով կամ </w:t>
      </w:r>
      <w:r w:rsidR="000B56E7" w:rsidRPr="00306189">
        <w:rPr>
          <w:rFonts w:ascii="GHEA Grapalat" w:hAnsi="GHEA Grapalat"/>
          <w:lang w:val="hy-AM"/>
        </w:rPr>
        <w:t>շուրջ 56.5</w:t>
      </w:r>
      <w:r w:rsidRPr="00306189">
        <w:rPr>
          <w:rFonts w:ascii="GHEA Grapalat" w:hAnsi="GHEA Grapalat"/>
          <w:lang w:val="hy-AM"/>
        </w:rPr>
        <w:t xml:space="preserve"> մլն դրամով, որը հիմնականում պայմանավորված է հաստիքների համալրման հետևանքով աշխատանքի վարձատրության ծախսերի, ինչպես նաև էլեկտրաէներգիայի, գործուղման և այլ ծախսերի աճով։</w:t>
      </w:r>
    </w:p>
    <w:p w14:paraId="10EA94B1" w14:textId="4A112F61" w:rsidR="00F61D6C" w:rsidRPr="00306189" w:rsidRDefault="005419CC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06189">
        <w:rPr>
          <w:rFonts w:ascii="GHEA Grapalat" w:hAnsi="GHEA Grapalat"/>
          <w:lang w:val="hy-AM"/>
        </w:rPr>
        <w:t>Կրթության ոլորտում վերահսկողության ծառայությունների միջոցառման շրջանակներում ՀՀ կրթության տեսչական մարմինն իրականացրել է նախադպրոցական կրթության, հանրակրթության, նախնական մասնագիտական (արհեստագործական) և միջին մասնագիտական կրթության ոլորտներում պետական վերահսկողության աշխատանքներ: 202</w:t>
      </w:r>
      <w:r w:rsidR="000B56E7" w:rsidRPr="00306189">
        <w:rPr>
          <w:rFonts w:ascii="GHEA Grapalat" w:hAnsi="GHEA Grapalat"/>
          <w:lang w:val="hy-AM"/>
        </w:rPr>
        <w:t>4</w:t>
      </w:r>
      <w:r w:rsidRPr="00306189">
        <w:rPr>
          <w:rFonts w:ascii="GHEA Grapalat" w:hAnsi="GHEA Grapalat"/>
          <w:lang w:val="hy-AM"/>
        </w:rPr>
        <w:t>թ</w:t>
      </w:r>
      <w:r w:rsidR="000B56E7" w:rsidRPr="00306189">
        <w:rPr>
          <w:rFonts w:ascii="GHEA Grapalat" w:hAnsi="GHEA Grapalat"/>
          <w:lang w:val="hy-AM"/>
        </w:rPr>
        <w:t>.</w:t>
      </w:r>
      <w:r w:rsidRPr="00306189">
        <w:rPr>
          <w:rFonts w:ascii="GHEA Grapalat" w:hAnsi="GHEA Grapalat"/>
          <w:lang w:val="hy-AM"/>
        </w:rPr>
        <w:t xml:space="preserve"> իրականացված ստուգումների քանակն ընդհանուր առմամբ կազմել է </w:t>
      </w:r>
      <w:r w:rsidR="00385697" w:rsidRPr="00306189">
        <w:rPr>
          <w:rFonts w:ascii="GHEA Grapalat" w:hAnsi="GHEA Grapalat"/>
          <w:lang w:val="hy-AM"/>
        </w:rPr>
        <w:t>13</w:t>
      </w:r>
      <w:r w:rsidRPr="00306189">
        <w:rPr>
          <w:rFonts w:ascii="GHEA Grapalat" w:hAnsi="GHEA Grapalat"/>
          <w:lang w:val="hy-AM"/>
        </w:rPr>
        <w:t xml:space="preserve">0՝ նախորդ տարվա </w:t>
      </w:r>
      <w:r w:rsidR="000B56E7" w:rsidRPr="00306189">
        <w:rPr>
          <w:rFonts w:ascii="GHEA Grapalat" w:hAnsi="GHEA Grapalat"/>
          <w:lang w:val="hy-AM"/>
        </w:rPr>
        <w:t>140</w:t>
      </w:r>
      <w:r w:rsidRPr="00306189">
        <w:rPr>
          <w:rFonts w:ascii="GHEA Grapalat" w:hAnsi="GHEA Grapalat"/>
          <w:lang w:val="hy-AM"/>
        </w:rPr>
        <w:t>-ի դիմաց</w:t>
      </w:r>
      <w:r w:rsidR="00F61D6C" w:rsidRPr="00306189">
        <w:rPr>
          <w:rFonts w:ascii="GHEA Grapalat" w:hAnsi="GHEA Grapalat"/>
          <w:lang w:val="hy-AM"/>
        </w:rPr>
        <w:t xml:space="preserve">, </w:t>
      </w:r>
      <w:r w:rsidR="00385697" w:rsidRPr="00306189">
        <w:rPr>
          <w:rFonts w:ascii="GHEA Grapalat" w:hAnsi="GHEA Grapalat"/>
          <w:lang w:val="hy-AM"/>
        </w:rPr>
        <w:t>որը պայմանավորված է վերահսկողական նոր գործիքակազմի</w:t>
      </w:r>
      <w:r w:rsidR="00F61D6C" w:rsidRPr="00306189">
        <w:rPr>
          <w:rFonts w:ascii="GHEA Grapalat" w:hAnsi="GHEA Grapalat"/>
          <w:lang w:val="hy-AM"/>
        </w:rPr>
        <w:t xml:space="preserve"> </w:t>
      </w:r>
      <w:r w:rsidR="00385697" w:rsidRPr="00306189">
        <w:rPr>
          <w:rFonts w:ascii="GHEA Grapalat" w:hAnsi="GHEA Grapalat"/>
          <w:lang w:val="hy-AM"/>
        </w:rPr>
        <w:t>(սյունակաշարեր (ռուբրիկ)) մշակման, ռիսկի վրա հիմնված ստուգումների մեթոդաբանության լրամշակման աշխատանքներով:</w:t>
      </w:r>
      <w:r w:rsidR="00F61D6C" w:rsidRPr="00306189">
        <w:rPr>
          <w:rFonts w:ascii="GHEA Grapalat" w:hAnsi="GHEA Grapalat"/>
          <w:lang w:val="hy-AM"/>
        </w:rPr>
        <w:t xml:space="preserve"> </w:t>
      </w:r>
      <w:r w:rsidRPr="00306189">
        <w:rPr>
          <w:rFonts w:ascii="GHEA Grapalat" w:hAnsi="GHEA Grapalat"/>
          <w:lang w:val="hy-AM"/>
        </w:rPr>
        <w:t xml:space="preserve">Նշված միջոցառման ծախսերը </w:t>
      </w:r>
      <w:r w:rsidRPr="00306189">
        <w:rPr>
          <w:rFonts w:ascii="GHEA Grapalat" w:hAnsi="GHEA Grapalat"/>
          <w:lang w:val="hy-AM"/>
        </w:rPr>
        <w:lastRenderedPageBreak/>
        <w:t xml:space="preserve">կազմել են շուրջ </w:t>
      </w:r>
      <w:r w:rsidR="000B56E7" w:rsidRPr="00306189">
        <w:rPr>
          <w:rFonts w:ascii="GHEA Grapalat" w:hAnsi="GHEA Grapalat"/>
          <w:lang w:val="hy-AM"/>
        </w:rPr>
        <w:t>309.1</w:t>
      </w:r>
      <w:r w:rsidRPr="00306189">
        <w:rPr>
          <w:rFonts w:ascii="GHEA Grapalat" w:hAnsi="GHEA Grapalat"/>
          <w:lang w:val="hy-AM"/>
        </w:rPr>
        <w:t xml:space="preserve"> մլն դրամ կամ նախատեսվածի 9</w:t>
      </w:r>
      <w:r w:rsidR="000B56E7" w:rsidRPr="00306189">
        <w:rPr>
          <w:rFonts w:ascii="GHEA Grapalat" w:hAnsi="GHEA Grapalat"/>
          <w:lang w:val="hy-AM"/>
        </w:rPr>
        <w:t>5.3</w:t>
      </w:r>
      <w:r w:rsidRPr="00306189">
        <w:rPr>
          <w:rFonts w:ascii="GHEA Grapalat" w:hAnsi="GHEA Grapalat"/>
          <w:lang w:val="hy-AM"/>
        </w:rPr>
        <w:t xml:space="preserve">%-ը: Շեղումը հիմնականում պայմանավորված է </w:t>
      </w:r>
      <w:r w:rsidR="000B56E7" w:rsidRPr="00306189">
        <w:rPr>
          <w:rFonts w:ascii="GHEA Grapalat" w:hAnsi="GHEA Grapalat"/>
          <w:lang w:val="hy-AM"/>
        </w:rPr>
        <w:t>թափուր հաստիքների առկայության արդյունքում աշխատանքի վարձատրության, ինչպես նաև գործուղման ծախսերի համար նախատեսված միջոցների տնտես</w:t>
      </w:r>
      <w:r w:rsidR="00CD6C35" w:rsidRPr="00676999">
        <w:rPr>
          <w:rFonts w:ascii="GHEA Grapalat" w:hAnsi="GHEA Grapalat"/>
          <w:lang w:val="hy-AM"/>
        </w:rPr>
        <w:t>մամբ</w:t>
      </w:r>
      <w:r w:rsidR="000B56E7" w:rsidRPr="00306189">
        <w:rPr>
          <w:rFonts w:ascii="GHEA Grapalat" w:hAnsi="GHEA Grapalat"/>
          <w:lang w:val="hy-AM"/>
        </w:rPr>
        <w:t xml:space="preserve">: </w:t>
      </w:r>
      <w:r w:rsidRPr="00306189">
        <w:rPr>
          <w:rFonts w:ascii="GHEA Grapalat" w:hAnsi="GHEA Grapalat"/>
          <w:lang w:val="hy-AM"/>
        </w:rPr>
        <w:t xml:space="preserve">Նախորդ տարվա համեմատ նշված միջոցառման ծախսերն աճել են </w:t>
      </w:r>
      <w:r w:rsidR="000B56E7" w:rsidRPr="00306189">
        <w:rPr>
          <w:rFonts w:ascii="GHEA Grapalat" w:hAnsi="GHEA Grapalat"/>
          <w:lang w:val="hy-AM"/>
        </w:rPr>
        <w:t>12</w:t>
      </w:r>
      <w:r w:rsidRPr="00306189">
        <w:rPr>
          <w:rFonts w:ascii="GHEA Grapalat" w:hAnsi="GHEA Grapalat"/>
          <w:lang w:val="hy-AM"/>
        </w:rPr>
        <w:t>%</w:t>
      </w:r>
      <w:r w:rsidRPr="00306189">
        <w:rPr>
          <w:rFonts w:ascii="GHEA Grapalat" w:hAnsi="GHEA Grapalat"/>
          <w:lang w:val="hy-AM"/>
        </w:rPr>
        <w:noBreakHyphen/>
        <w:t xml:space="preserve">ով կամ </w:t>
      </w:r>
      <w:r w:rsidR="000B56E7" w:rsidRPr="00306189">
        <w:rPr>
          <w:rFonts w:ascii="GHEA Grapalat" w:hAnsi="GHEA Grapalat"/>
          <w:lang w:val="hy-AM"/>
        </w:rPr>
        <w:t>33.1</w:t>
      </w:r>
      <w:r w:rsidRPr="00306189">
        <w:rPr>
          <w:rFonts w:ascii="GHEA Grapalat" w:hAnsi="GHEA Grapalat"/>
          <w:lang w:val="hy-AM"/>
        </w:rPr>
        <w:t xml:space="preserve"> մլն դրամով, որը հիմնականում պայմանավորված է </w:t>
      </w:r>
      <w:r w:rsidR="00F61D6C" w:rsidRPr="00306189">
        <w:rPr>
          <w:rFonts w:ascii="GHEA Grapalat" w:hAnsi="GHEA Grapalat"/>
          <w:lang w:val="hy-AM"/>
        </w:rPr>
        <w:t>աշխատավարձի բնականոն աճի հետևանքով աշխատանքի վարձատրության ծախսերի, ինչպես նաև աշխատակազմի մասնագիտական զարգացման, տարածքի ընթացիկ նորոգման և այլ ծախսերի աճով։</w:t>
      </w:r>
    </w:p>
    <w:p w14:paraId="2E76F01D" w14:textId="13FF0A51" w:rsidR="005419CC" w:rsidRPr="00306189" w:rsidRDefault="005419CC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CD6C35">
        <w:rPr>
          <w:rFonts w:ascii="GHEA Grapalat" w:hAnsi="GHEA Grapalat"/>
          <w:i/>
          <w:lang w:val="hy-AM"/>
        </w:rPr>
        <w:t>Միջազգային դատարաններում, միջազգային արբիտրաժներում և այլ միջազգային ատյաններում ՀՀ շահերի ներկայացման և պաշտպանության, դրանց կողմից ընդունված վճիռների և որոշումների կատարման ապահովման</w:t>
      </w:r>
      <w:r w:rsidRPr="00306189">
        <w:rPr>
          <w:rFonts w:ascii="GHEA Grapalat" w:hAnsi="GHEA Grapalat"/>
          <w:lang w:val="hy-AM"/>
        </w:rPr>
        <w:t xml:space="preserve"> ծրագրի ծախսերը 2024թ. կազմել են 4.1 մլրդ դրամ</w:t>
      </w:r>
      <w:r w:rsidR="00CD6C35" w:rsidRPr="00676999">
        <w:rPr>
          <w:rFonts w:ascii="GHEA Grapalat" w:hAnsi="GHEA Grapalat"/>
          <w:lang w:val="hy-AM"/>
        </w:rPr>
        <w:t>՝</w:t>
      </w:r>
      <w:r w:rsidRPr="00306189">
        <w:rPr>
          <w:rFonts w:ascii="GHEA Grapalat" w:hAnsi="GHEA Grapalat"/>
          <w:lang w:val="hy-AM"/>
        </w:rPr>
        <w:t xml:space="preserve"> ապահովելով 100% կատարողական: Նախորդ տարվա համեմատ ծրագրի ծախսերն աճել են 13.4%</w:t>
      </w:r>
      <w:r w:rsidRPr="00306189">
        <w:rPr>
          <w:rFonts w:ascii="GHEA Grapalat" w:hAnsi="GHEA Grapalat"/>
          <w:lang w:val="hy-AM"/>
        </w:rPr>
        <w:noBreakHyphen/>
        <w:t xml:space="preserve">ով կամ 488.9 մլն դրամով, որը հիմնականում ձևավորվել է ՀՀ շահերի ներկայացմանն ու պաշտպանությանն ուղղված փաստաբանական, իրավաբանական ծառայությունների միջոցառման շրջանակներում կատարված ծախսերի աճի և Մարդու իրավունքների </w:t>
      </w:r>
      <w:r w:rsidR="000C1CC4" w:rsidRPr="00676999">
        <w:rPr>
          <w:rFonts w:ascii="GHEA Grapalat" w:hAnsi="GHEA Grapalat"/>
          <w:lang w:val="hy-AM"/>
        </w:rPr>
        <w:t>ե</w:t>
      </w:r>
      <w:r w:rsidRPr="00306189">
        <w:rPr>
          <w:rFonts w:ascii="GHEA Grapalat" w:hAnsi="GHEA Grapalat"/>
          <w:lang w:val="hy-AM"/>
        </w:rPr>
        <w:t>վրոպական դատարանի վճիռների և որոշումների հիման վրա արդարացի ֆինանսական հատուցումների տրամադրման միջոցառման շրջանակներում կատարված ծախսերի նվազման արդյունքում:</w:t>
      </w:r>
    </w:p>
    <w:p w14:paraId="20C846A5" w14:textId="07D87BC6" w:rsidR="00981ACA" w:rsidRPr="00306189" w:rsidRDefault="005419CC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06189">
        <w:rPr>
          <w:rFonts w:ascii="GHEA Grapalat" w:hAnsi="GHEA Grapalat"/>
          <w:lang w:val="hy-AM"/>
        </w:rPr>
        <w:t>Հաշվետու տարում ՀՀ շահերի ներկայացմանն ու պաշտպանությանն ուղղված փաստաբանական, իրավաբանական ծառայությունների շրջանակներում իրականացվել են Միջազգային դատարաններում, միջազգային արբիտրաժներում և այլ միջազգային ատյաններում ՀՀ վերաբերյալ գործընթացներում մասնակցության, դրանց կողմից ընդունված ՀՀ վերաբերյալ վճիռների և որոշումների կատարման ապա</w:t>
      </w:r>
      <w:r w:rsidRPr="00306189">
        <w:rPr>
          <w:rFonts w:ascii="GHEA Grapalat" w:hAnsi="GHEA Grapalat"/>
          <w:lang w:val="hy-AM"/>
        </w:rPr>
        <w:softHyphen/>
        <w:t xml:space="preserve">հովման աշխատանքները։ Միջոցառման ծախսերը կազմել են շուրջ 3.9 մլրդ դրամ՝ ապահովելով 100% կատարողական: Նախորդ տարվա համեմատ միջոցառման ծախսերն աճել են 19.5%-ով կամ 631.4 մլն դրամով, </w:t>
      </w:r>
      <w:r w:rsidR="00981ACA" w:rsidRPr="00306189">
        <w:rPr>
          <w:rFonts w:ascii="GHEA Grapalat" w:hAnsi="GHEA Grapalat"/>
          <w:lang w:val="hy-AM"/>
        </w:rPr>
        <w:t xml:space="preserve">որը պայմանավորված է մատուցված փաստաբանական և իրավաբանական ծառայությունների </w:t>
      </w:r>
      <w:r w:rsidR="00D306A7" w:rsidRPr="00676999">
        <w:rPr>
          <w:rFonts w:ascii="GHEA Grapalat" w:hAnsi="GHEA Grapalat"/>
          <w:lang w:val="hy-AM"/>
        </w:rPr>
        <w:t>ծավալների</w:t>
      </w:r>
      <w:r w:rsidR="00981ACA" w:rsidRPr="00306189">
        <w:rPr>
          <w:rFonts w:ascii="GHEA Grapalat" w:hAnsi="GHEA Grapalat"/>
          <w:lang w:val="hy-AM"/>
        </w:rPr>
        <w:t xml:space="preserve"> աճով:</w:t>
      </w:r>
    </w:p>
    <w:p w14:paraId="7FDFDFF7" w14:textId="651DFDE1" w:rsidR="00F73CBF" w:rsidRPr="00F73CBF" w:rsidRDefault="005419CC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  <w:r w:rsidRPr="00306189">
        <w:rPr>
          <w:rFonts w:ascii="GHEA Grapalat" w:hAnsi="GHEA Grapalat"/>
          <w:lang w:val="hy-AM"/>
        </w:rPr>
        <w:t xml:space="preserve">Մարդու իրավունքների </w:t>
      </w:r>
      <w:r w:rsidR="007704B7" w:rsidRPr="00676999">
        <w:rPr>
          <w:rFonts w:ascii="GHEA Grapalat" w:hAnsi="GHEA Grapalat"/>
          <w:lang w:val="hy-AM"/>
        </w:rPr>
        <w:t>ե</w:t>
      </w:r>
      <w:r w:rsidRPr="00306189">
        <w:rPr>
          <w:rFonts w:ascii="GHEA Grapalat" w:hAnsi="GHEA Grapalat"/>
          <w:lang w:val="hy-AM"/>
        </w:rPr>
        <w:t>վրոպական դատարանի վճիռների և որոշումների հիման վրա արդարացի ֆինանսական հատուցումների տրամադրման միջոցառման շրջանակներում իրականացվել են Եվրոպական դատարանի կողմից կայացված որոշումների հիման վրա վճարումներ։ Նշված միջոցառման ծախսերը կազմել են 88.4 մլն դրամ՝ ապահովելով 100% կատարողական: Նախորդ տարվա համեմատ միջոցառման ծախսերը նվազել են 56.5%-ով կամ 114.8 մլն դրամով, որը պայմանավորված է Եվրոպական դատարանի կողմից կայացված որոշումների հիման վրա փոխհատուցում ստացող շահառուների քանակի և փոխհատուցման ենթակա գումար</w:t>
      </w:r>
      <w:r w:rsidR="00165766" w:rsidRPr="00676999">
        <w:rPr>
          <w:rFonts w:ascii="GHEA Grapalat" w:hAnsi="GHEA Grapalat"/>
          <w:lang w:val="hy-AM"/>
        </w:rPr>
        <w:t>ներ</w:t>
      </w:r>
      <w:r w:rsidRPr="00306189">
        <w:rPr>
          <w:rFonts w:ascii="GHEA Grapalat" w:hAnsi="GHEA Grapalat"/>
          <w:lang w:val="hy-AM"/>
        </w:rPr>
        <w:t>ի չափի նվազմամբ:</w:t>
      </w:r>
    </w:p>
    <w:sectPr w:rsidR="00F73CBF" w:rsidRPr="00F73CBF" w:rsidSect="00315D47">
      <w:footerReference w:type="default" r:id="rId9"/>
      <w:pgSz w:w="11906" w:h="16838" w:code="9"/>
      <w:pgMar w:top="1138" w:right="562" w:bottom="562" w:left="1138" w:header="720" w:footer="720" w:gutter="0"/>
      <w:pgNumType w:start="548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34E625" w14:textId="77777777" w:rsidR="00D17C64" w:rsidRDefault="00D17C64" w:rsidP="008B41CD">
      <w:pPr>
        <w:spacing w:after="0" w:line="240" w:lineRule="auto"/>
      </w:pPr>
      <w:r>
        <w:separator/>
      </w:r>
    </w:p>
  </w:endnote>
  <w:endnote w:type="continuationSeparator" w:id="0">
    <w:p w14:paraId="0A9D1690" w14:textId="77777777" w:rsidR="00D17C64" w:rsidRDefault="00D17C64" w:rsidP="008B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Armeni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5818074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3FB020D6" w14:textId="3A19D98F" w:rsidR="00D51DA3" w:rsidRPr="00EB3CD0" w:rsidRDefault="00D51DA3">
        <w:pPr>
          <w:pStyle w:val="Footer"/>
          <w:jc w:val="right"/>
          <w:rPr>
            <w:rFonts w:ascii="GHEA Grapalat" w:hAnsi="GHEA Grapalat"/>
          </w:rPr>
        </w:pPr>
        <w:r w:rsidRPr="00EB3CD0">
          <w:rPr>
            <w:rFonts w:ascii="GHEA Grapalat" w:hAnsi="GHEA Grapalat"/>
          </w:rPr>
          <w:fldChar w:fldCharType="begin"/>
        </w:r>
        <w:r w:rsidRPr="00EB3CD0">
          <w:rPr>
            <w:rFonts w:ascii="GHEA Grapalat" w:hAnsi="GHEA Grapalat"/>
          </w:rPr>
          <w:instrText xml:space="preserve"> PAGE   \* MERGEFORMAT </w:instrText>
        </w:r>
        <w:r w:rsidRPr="00EB3CD0">
          <w:rPr>
            <w:rFonts w:ascii="GHEA Grapalat" w:hAnsi="GHEA Grapalat"/>
          </w:rPr>
          <w:fldChar w:fldCharType="separate"/>
        </w:r>
        <w:r w:rsidR="0051048C">
          <w:rPr>
            <w:rFonts w:ascii="GHEA Grapalat" w:hAnsi="GHEA Grapalat"/>
            <w:noProof/>
          </w:rPr>
          <w:t>559</w:t>
        </w:r>
        <w:r w:rsidRPr="00EB3CD0">
          <w:rPr>
            <w:rFonts w:ascii="GHEA Grapalat" w:hAnsi="GHEA Grapalat"/>
            <w:noProof/>
          </w:rPr>
          <w:fldChar w:fldCharType="end"/>
        </w:r>
      </w:p>
    </w:sdtContent>
  </w:sdt>
  <w:p w14:paraId="563F4268" w14:textId="2518B272" w:rsidR="00D51DA3" w:rsidRPr="00EB3CD0" w:rsidRDefault="00D51DA3">
    <w:pPr>
      <w:pStyle w:val="Foo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512A39" w14:textId="77777777" w:rsidR="00D17C64" w:rsidRDefault="00D17C64" w:rsidP="008B41CD">
      <w:pPr>
        <w:spacing w:after="0" w:line="240" w:lineRule="auto"/>
      </w:pPr>
      <w:r>
        <w:separator/>
      </w:r>
    </w:p>
  </w:footnote>
  <w:footnote w:type="continuationSeparator" w:id="0">
    <w:p w14:paraId="28916B75" w14:textId="77777777" w:rsidR="00D17C64" w:rsidRDefault="00D17C64" w:rsidP="008B4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3647"/>
    <w:multiLevelType w:val="hybridMultilevel"/>
    <w:tmpl w:val="48181712"/>
    <w:lvl w:ilvl="0" w:tplc="5134C5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5023F2"/>
    <w:multiLevelType w:val="hybridMultilevel"/>
    <w:tmpl w:val="99EA2188"/>
    <w:lvl w:ilvl="0" w:tplc="2CE0DEE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04C23B4E"/>
    <w:multiLevelType w:val="hybridMultilevel"/>
    <w:tmpl w:val="C90C4A82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3EE3736"/>
    <w:multiLevelType w:val="hybridMultilevel"/>
    <w:tmpl w:val="FD009984"/>
    <w:lvl w:ilvl="0" w:tplc="91B454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6D34A40"/>
    <w:multiLevelType w:val="hybridMultilevel"/>
    <w:tmpl w:val="9B16229E"/>
    <w:lvl w:ilvl="0" w:tplc="F4340DC4">
      <w:start w:val="1"/>
      <w:numFmt w:val="decimal"/>
      <w:lvlText w:val="%1."/>
      <w:lvlJc w:val="left"/>
      <w:pPr>
        <w:ind w:left="405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18826681"/>
    <w:multiLevelType w:val="hybridMultilevel"/>
    <w:tmpl w:val="A7B08156"/>
    <w:lvl w:ilvl="0" w:tplc="5C0A4D02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26EA1"/>
    <w:multiLevelType w:val="hybridMultilevel"/>
    <w:tmpl w:val="F968BBD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03B374D"/>
    <w:multiLevelType w:val="multilevel"/>
    <w:tmpl w:val="898C5BE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82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0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8" w15:restartNumberingAfterBreak="0">
    <w:nsid w:val="26D861C3"/>
    <w:multiLevelType w:val="hybridMultilevel"/>
    <w:tmpl w:val="4B568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B320C"/>
    <w:multiLevelType w:val="hybridMultilevel"/>
    <w:tmpl w:val="62663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94554B"/>
    <w:multiLevelType w:val="hybridMultilevel"/>
    <w:tmpl w:val="D6B42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409AF"/>
    <w:multiLevelType w:val="hybridMultilevel"/>
    <w:tmpl w:val="6504D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061DE1"/>
    <w:multiLevelType w:val="hybridMultilevel"/>
    <w:tmpl w:val="3F18E5CC"/>
    <w:lvl w:ilvl="0" w:tplc="B270E62C">
      <w:start w:val="2"/>
      <w:numFmt w:val="bullet"/>
      <w:lvlText w:val="-"/>
      <w:lvlJc w:val="left"/>
      <w:pPr>
        <w:ind w:left="502" w:hanging="360"/>
      </w:pPr>
      <w:rPr>
        <w:rFonts w:ascii="GHEA Grapalat" w:eastAsia="Calibr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37DD481A"/>
    <w:multiLevelType w:val="hybridMultilevel"/>
    <w:tmpl w:val="42ECC8F2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400713CA"/>
    <w:multiLevelType w:val="hybridMultilevel"/>
    <w:tmpl w:val="D5FCCBF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 w15:restartNumberingAfterBreak="0">
    <w:nsid w:val="42E8069F"/>
    <w:multiLevelType w:val="hybridMultilevel"/>
    <w:tmpl w:val="441C6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2979E0"/>
    <w:multiLevelType w:val="hybridMultilevel"/>
    <w:tmpl w:val="F57640C0"/>
    <w:lvl w:ilvl="0" w:tplc="E348E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722E92"/>
    <w:multiLevelType w:val="hybridMultilevel"/>
    <w:tmpl w:val="B270F648"/>
    <w:lvl w:ilvl="0" w:tplc="58FE71B6">
      <w:start w:val="1"/>
      <w:numFmt w:val="decimal"/>
      <w:lvlText w:val="%1."/>
      <w:lvlJc w:val="left"/>
      <w:pPr>
        <w:ind w:left="480" w:hanging="360"/>
      </w:pPr>
      <w:rPr>
        <w:rFonts w:cs="TimesArmeni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8" w15:restartNumberingAfterBreak="0">
    <w:nsid w:val="4E2E795C"/>
    <w:multiLevelType w:val="hybridMultilevel"/>
    <w:tmpl w:val="0024CB94"/>
    <w:lvl w:ilvl="0" w:tplc="0E10D982">
      <w:start w:val="3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8B4BBF"/>
    <w:multiLevelType w:val="hybridMultilevel"/>
    <w:tmpl w:val="4D4CDFE4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1590630"/>
    <w:multiLevelType w:val="hybridMultilevel"/>
    <w:tmpl w:val="C21AD406"/>
    <w:lvl w:ilvl="0" w:tplc="E348E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7613BF"/>
    <w:multiLevelType w:val="hybridMultilevel"/>
    <w:tmpl w:val="882C62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CC6278"/>
    <w:multiLevelType w:val="hybridMultilevel"/>
    <w:tmpl w:val="B41C4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897C7A"/>
    <w:multiLevelType w:val="hybridMultilevel"/>
    <w:tmpl w:val="2F78740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DC2304F"/>
    <w:multiLevelType w:val="hybridMultilevel"/>
    <w:tmpl w:val="20B2D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5501C8"/>
    <w:multiLevelType w:val="hybridMultilevel"/>
    <w:tmpl w:val="E3DE5F36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26" w15:restartNumberingAfterBreak="0">
    <w:nsid w:val="66A0510D"/>
    <w:multiLevelType w:val="multilevel"/>
    <w:tmpl w:val="2EFE24C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7" w15:restartNumberingAfterBreak="0">
    <w:nsid w:val="73124366"/>
    <w:multiLevelType w:val="hybridMultilevel"/>
    <w:tmpl w:val="0D62D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590D05"/>
    <w:multiLevelType w:val="hybridMultilevel"/>
    <w:tmpl w:val="2A429FEA"/>
    <w:lvl w:ilvl="0" w:tplc="BAD62A0A">
      <w:numFmt w:val="bullet"/>
      <w:lvlText w:val="-"/>
      <w:lvlJc w:val="left"/>
      <w:pPr>
        <w:ind w:left="405" w:hanging="360"/>
      </w:pPr>
      <w:rPr>
        <w:rFonts w:ascii="Arial Armenian" w:eastAsia="Calibri" w:hAnsi="Arial Armenian" w:cs="TimesArmeni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 w15:restartNumberingAfterBreak="0">
    <w:nsid w:val="76CF3225"/>
    <w:multiLevelType w:val="hybridMultilevel"/>
    <w:tmpl w:val="DC0A1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7D2535"/>
    <w:multiLevelType w:val="hybridMultilevel"/>
    <w:tmpl w:val="4D4CD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3"/>
  </w:num>
  <w:num w:numId="3">
    <w:abstractNumId w:val="9"/>
  </w:num>
  <w:num w:numId="4">
    <w:abstractNumId w:val="13"/>
  </w:num>
  <w:num w:numId="5">
    <w:abstractNumId w:val="17"/>
  </w:num>
  <w:num w:numId="6">
    <w:abstractNumId w:val="0"/>
  </w:num>
  <w:num w:numId="7">
    <w:abstractNumId w:val="5"/>
  </w:num>
  <w:num w:numId="8">
    <w:abstractNumId w:val="10"/>
  </w:num>
  <w:num w:numId="9">
    <w:abstractNumId w:val="4"/>
  </w:num>
  <w:num w:numId="10">
    <w:abstractNumId w:val="1"/>
  </w:num>
  <w:num w:numId="11">
    <w:abstractNumId w:val="22"/>
  </w:num>
  <w:num w:numId="12">
    <w:abstractNumId w:val="22"/>
  </w:num>
  <w:num w:numId="13">
    <w:abstractNumId w:val="27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30"/>
  </w:num>
  <w:num w:numId="17">
    <w:abstractNumId w:val="20"/>
  </w:num>
  <w:num w:numId="18">
    <w:abstractNumId w:val="16"/>
  </w:num>
  <w:num w:numId="19">
    <w:abstractNumId w:val="11"/>
  </w:num>
  <w:num w:numId="20">
    <w:abstractNumId w:val="2"/>
  </w:num>
  <w:num w:numId="21">
    <w:abstractNumId w:val="21"/>
  </w:num>
  <w:num w:numId="22">
    <w:abstractNumId w:val="18"/>
  </w:num>
  <w:num w:numId="23">
    <w:abstractNumId w:val="26"/>
  </w:num>
  <w:num w:numId="24">
    <w:abstractNumId w:val="3"/>
  </w:num>
  <w:num w:numId="25">
    <w:abstractNumId w:val="12"/>
  </w:num>
  <w:num w:numId="26">
    <w:abstractNumId w:val="25"/>
  </w:num>
  <w:num w:numId="27">
    <w:abstractNumId w:val="19"/>
  </w:num>
  <w:num w:numId="2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29"/>
  </w:num>
  <w:num w:numId="31">
    <w:abstractNumId w:val="15"/>
  </w:num>
  <w:num w:numId="32">
    <w:abstractNumId w:val="24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9A0"/>
    <w:rsid w:val="00001187"/>
    <w:rsid w:val="000039C2"/>
    <w:rsid w:val="000046A6"/>
    <w:rsid w:val="00006642"/>
    <w:rsid w:val="00006683"/>
    <w:rsid w:val="00007CE6"/>
    <w:rsid w:val="0001500F"/>
    <w:rsid w:val="00015E0D"/>
    <w:rsid w:val="00021D91"/>
    <w:rsid w:val="000254DA"/>
    <w:rsid w:val="00025BF1"/>
    <w:rsid w:val="0002666D"/>
    <w:rsid w:val="000332DD"/>
    <w:rsid w:val="00035349"/>
    <w:rsid w:val="00036936"/>
    <w:rsid w:val="00040070"/>
    <w:rsid w:val="00041652"/>
    <w:rsid w:val="00041A0D"/>
    <w:rsid w:val="000422DE"/>
    <w:rsid w:val="00042748"/>
    <w:rsid w:val="00043E90"/>
    <w:rsid w:val="00044EBC"/>
    <w:rsid w:val="0004546E"/>
    <w:rsid w:val="000455AE"/>
    <w:rsid w:val="00045647"/>
    <w:rsid w:val="00047B23"/>
    <w:rsid w:val="00051007"/>
    <w:rsid w:val="00051756"/>
    <w:rsid w:val="00054184"/>
    <w:rsid w:val="00054813"/>
    <w:rsid w:val="00054994"/>
    <w:rsid w:val="000619AE"/>
    <w:rsid w:val="00062FDC"/>
    <w:rsid w:val="0006453E"/>
    <w:rsid w:val="000655AB"/>
    <w:rsid w:val="0007307B"/>
    <w:rsid w:val="0007360A"/>
    <w:rsid w:val="000741CA"/>
    <w:rsid w:val="00075F69"/>
    <w:rsid w:val="000762BE"/>
    <w:rsid w:val="0007769F"/>
    <w:rsid w:val="00083431"/>
    <w:rsid w:val="00083978"/>
    <w:rsid w:val="00083A9D"/>
    <w:rsid w:val="00086004"/>
    <w:rsid w:val="00093036"/>
    <w:rsid w:val="00093362"/>
    <w:rsid w:val="000A0FEB"/>
    <w:rsid w:val="000A232E"/>
    <w:rsid w:val="000A31A2"/>
    <w:rsid w:val="000A3A86"/>
    <w:rsid w:val="000A5303"/>
    <w:rsid w:val="000A58A1"/>
    <w:rsid w:val="000A6A9D"/>
    <w:rsid w:val="000B0961"/>
    <w:rsid w:val="000B1865"/>
    <w:rsid w:val="000B56E7"/>
    <w:rsid w:val="000B5904"/>
    <w:rsid w:val="000B5D92"/>
    <w:rsid w:val="000B67B4"/>
    <w:rsid w:val="000B69AD"/>
    <w:rsid w:val="000B7191"/>
    <w:rsid w:val="000C02D1"/>
    <w:rsid w:val="000C13AD"/>
    <w:rsid w:val="000C146E"/>
    <w:rsid w:val="000C1CC4"/>
    <w:rsid w:val="000C4944"/>
    <w:rsid w:val="000C75A3"/>
    <w:rsid w:val="000D04AD"/>
    <w:rsid w:val="000D1CE5"/>
    <w:rsid w:val="000D2144"/>
    <w:rsid w:val="000D2571"/>
    <w:rsid w:val="000D29A2"/>
    <w:rsid w:val="000D5911"/>
    <w:rsid w:val="000D5CB6"/>
    <w:rsid w:val="000D5F54"/>
    <w:rsid w:val="000D65AA"/>
    <w:rsid w:val="000D7CAF"/>
    <w:rsid w:val="000E4B2A"/>
    <w:rsid w:val="000E6D4D"/>
    <w:rsid w:val="000F04B4"/>
    <w:rsid w:val="000F36EA"/>
    <w:rsid w:val="000F3D56"/>
    <w:rsid w:val="000F4127"/>
    <w:rsid w:val="000F4A64"/>
    <w:rsid w:val="000F5355"/>
    <w:rsid w:val="0010115D"/>
    <w:rsid w:val="0010276E"/>
    <w:rsid w:val="001050A1"/>
    <w:rsid w:val="00105D76"/>
    <w:rsid w:val="00106BFB"/>
    <w:rsid w:val="0010785D"/>
    <w:rsid w:val="00111113"/>
    <w:rsid w:val="001113B7"/>
    <w:rsid w:val="00111E85"/>
    <w:rsid w:val="00112CA2"/>
    <w:rsid w:val="00113C64"/>
    <w:rsid w:val="00114C81"/>
    <w:rsid w:val="00117AA3"/>
    <w:rsid w:val="00121071"/>
    <w:rsid w:val="001213E5"/>
    <w:rsid w:val="001215B1"/>
    <w:rsid w:val="00122AB3"/>
    <w:rsid w:val="00124058"/>
    <w:rsid w:val="001245E7"/>
    <w:rsid w:val="00126398"/>
    <w:rsid w:val="00131790"/>
    <w:rsid w:val="00131E26"/>
    <w:rsid w:val="00134849"/>
    <w:rsid w:val="001359C9"/>
    <w:rsid w:val="00142707"/>
    <w:rsid w:val="00143425"/>
    <w:rsid w:val="001445E0"/>
    <w:rsid w:val="0014588C"/>
    <w:rsid w:val="001464C5"/>
    <w:rsid w:val="001504A4"/>
    <w:rsid w:val="0015339F"/>
    <w:rsid w:val="001552A6"/>
    <w:rsid w:val="0015543B"/>
    <w:rsid w:val="0015607F"/>
    <w:rsid w:val="001570F8"/>
    <w:rsid w:val="00157311"/>
    <w:rsid w:val="00160672"/>
    <w:rsid w:val="00160740"/>
    <w:rsid w:val="001615D4"/>
    <w:rsid w:val="00162E71"/>
    <w:rsid w:val="00165766"/>
    <w:rsid w:val="00167AAA"/>
    <w:rsid w:val="00170BB3"/>
    <w:rsid w:val="00171963"/>
    <w:rsid w:val="001724DA"/>
    <w:rsid w:val="0017766E"/>
    <w:rsid w:val="0017784F"/>
    <w:rsid w:val="00180984"/>
    <w:rsid w:val="00180BA4"/>
    <w:rsid w:val="00181DA9"/>
    <w:rsid w:val="00185558"/>
    <w:rsid w:val="001855B8"/>
    <w:rsid w:val="001868E9"/>
    <w:rsid w:val="00187A43"/>
    <w:rsid w:val="00190B69"/>
    <w:rsid w:val="00191924"/>
    <w:rsid w:val="00191AF9"/>
    <w:rsid w:val="00192A59"/>
    <w:rsid w:val="00194CD1"/>
    <w:rsid w:val="00195DB3"/>
    <w:rsid w:val="00197461"/>
    <w:rsid w:val="001A01F0"/>
    <w:rsid w:val="001A0FFE"/>
    <w:rsid w:val="001A2D44"/>
    <w:rsid w:val="001A70EE"/>
    <w:rsid w:val="001A7125"/>
    <w:rsid w:val="001B537B"/>
    <w:rsid w:val="001B661E"/>
    <w:rsid w:val="001B7D6E"/>
    <w:rsid w:val="001C101B"/>
    <w:rsid w:val="001C16DA"/>
    <w:rsid w:val="001C4836"/>
    <w:rsid w:val="001C5C75"/>
    <w:rsid w:val="001C6595"/>
    <w:rsid w:val="001D1116"/>
    <w:rsid w:val="001D27C2"/>
    <w:rsid w:val="001D367A"/>
    <w:rsid w:val="001D4E26"/>
    <w:rsid w:val="001D58FA"/>
    <w:rsid w:val="001D5DB8"/>
    <w:rsid w:val="001D7BA2"/>
    <w:rsid w:val="001E0D56"/>
    <w:rsid w:val="001E3456"/>
    <w:rsid w:val="001E469A"/>
    <w:rsid w:val="001E588A"/>
    <w:rsid w:val="001E70F9"/>
    <w:rsid w:val="001E7AAE"/>
    <w:rsid w:val="001F0247"/>
    <w:rsid w:val="001F06A1"/>
    <w:rsid w:val="001F4ED4"/>
    <w:rsid w:val="001F62BE"/>
    <w:rsid w:val="001F71F4"/>
    <w:rsid w:val="001F7249"/>
    <w:rsid w:val="001F75D6"/>
    <w:rsid w:val="0020005F"/>
    <w:rsid w:val="00205007"/>
    <w:rsid w:val="00206D3A"/>
    <w:rsid w:val="00207410"/>
    <w:rsid w:val="00211AAE"/>
    <w:rsid w:val="00216D7E"/>
    <w:rsid w:val="00217F32"/>
    <w:rsid w:val="00221D98"/>
    <w:rsid w:val="002229A6"/>
    <w:rsid w:val="00224B0C"/>
    <w:rsid w:val="00225059"/>
    <w:rsid w:val="00227364"/>
    <w:rsid w:val="002300A7"/>
    <w:rsid w:val="00231FAA"/>
    <w:rsid w:val="002322CB"/>
    <w:rsid w:val="00233806"/>
    <w:rsid w:val="00237EF7"/>
    <w:rsid w:val="0024158A"/>
    <w:rsid w:val="0024245B"/>
    <w:rsid w:val="00243951"/>
    <w:rsid w:val="00244D29"/>
    <w:rsid w:val="0024539C"/>
    <w:rsid w:val="00247AD2"/>
    <w:rsid w:val="002512D3"/>
    <w:rsid w:val="00252F02"/>
    <w:rsid w:val="00255BE6"/>
    <w:rsid w:val="00261DDD"/>
    <w:rsid w:val="0026232E"/>
    <w:rsid w:val="00265894"/>
    <w:rsid w:val="00267D06"/>
    <w:rsid w:val="00270B99"/>
    <w:rsid w:val="00270DBB"/>
    <w:rsid w:val="0027174D"/>
    <w:rsid w:val="00271DD8"/>
    <w:rsid w:val="00273D87"/>
    <w:rsid w:val="00276471"/>
    <w:rsid w:val="00280398"/>
    <w:rsid w:val="00280EA8"/>
    <w:rsid w:val="00281A4C"/>
    <w:rsid w:val="00285F88"/>
    <w:rsid w:val="00286786"/>
    <w:rsid w:val="0028778E"/>
    <w:rsid w:val="00292482"/>
    <w:rsid w:val="002A55AE"/>
    <w:rsid w:val="002B0FAF"/>
    <w:rsid w:val="002B1BB8"/>
    <w:rsid w:val="002B2E22"/>
    <w:rsid w:val="002B3468"/>
    <w:rsid w:val="002B47F5"/>
    <w:rsid w:val="002B51C0"/>
    <w:rsid w:val="002C264B"/>
    <w:rsid w:val="002C2C5F"/>
    <w:rsid w:val="002C4092"/>
    <w:rsid w:val="002D1A6D"/>
    <w:rsid w:val="002D24BB"/>
    <w:rsid w:val="002D3797"/>
    <w:rsid w:val="002D4FC4"/>
    <w:rsid w:val="002D5051"/>
    <w:rsid w:val="002D62BB"/>
    <w:rsid w:val="002E1439"/>
    <w:rsid w:val="002E1C28"/>
    <w:rsid w:val="002E2CAB"/>
    <w:rsid w:val="002E3492"/>
    <w:rsid w:val="002E58CD"/>
    <w:rsid w:val="002E7943"/>
    <w:rsid w:val="002F28CB"/>
    <w:rsid w:val="002F417F"/>
    <w:rsid w:val="002F575E"/>
    <w:rsid w:val="002F6EFD"/>
    <w:rsid w:val="002F770C"/>
    <w:rsid w:val="002F7836"/>
    <w:rsid w:val="00300B17"/>
    <w:rsid w:val="0030321F"/>
    <w:rsid w:val="003041C9"/>
    <w:rsid w:val="00305B6B"/>
    <w:rsid w:val="00306189"/>
    <w:rsid w:val="0031168A"/>
    <w:rsid w:val="0031361E"/>
    <w:rsid w:val="00313B8A"/>
    <w:rsid w:val="00314378"/>
    <w:rsid w:val="00315D47"/>
    <w:rsid w:val="0032114C"/>
    <w:rsid w:val="00321390"/>
    <w:rsid w:val="00323F2E"/>
    <w:rsid w:val="003241A2"/>
    <w:rsid w:val="00333A8D"/>
    <w:rsid w:val="00334F33"/>
    <w:rsid w:val="00335C72"/>
    <w:rsid w:val="00345414"/>
    <w:rsid w:val="00350270"/>
    <w:rsid w:val="00353008"/>
    <w:rsid w:val="00353D77"/>
    <w:rsid w:val="00362227"/>
    <w:rsid w:val="0036262E"/>
    <w:rsid w:val="00364CD4"/>
    <w:rsid w:val="003755E8"/>
    <w:rsid w:val="00375C4F"/>
    <w:rsid w:val="00377CF1"/>
    <w:rsid w:val="00381B69"/>
    <w:rsid w:val="00382FB0"/>
    <w:rsid w:val="00383AD0"/>
    <w:rsid w:val="00384420"/>
    <w:rsid w:val="00385697"/>
    <w:rsid w:val="00386471"/>
    <w:rsid w:val="003906FA"/>
    <w:rsid w:val="00390C38"/>
    <w:rsid w:val="00391FFB"/>
    <w:rsid w:val="00395360"/>
    <w:rsid w:val="00397A41"/>
    <w:rsid w:val="003A136D"/>
    <w:rsid w:val="003A23A0"/>
    <w:rsid w:val="003A3F15"/>
    <w:rsid w:val="003A539F"/>
    <w:rsid w:val="003A5A40"/>
    <w:rsid w:val="003A6C64"/>
    <w:rsid w:val="003A7E7A"/>
    <w:rsid w:val="003B0FF6"/>
    <w:rsid w:val="003B1F81"/>
    <w:rsid w:val="003B39E8"/>
    <w:rsid w:val="003B42BC"/>
    <w:rsid w:val="003B47C5"/>
    <w:rsid w:val="003B5C80"/>
    <w:rsid w:val="003B756F"/>
    <w:rsid w:val="003C0831"/>
    <w:rsid w:val="003C1BD7"/>
    <w:rsid w:val="003C32E6"/>
    <w:rsid w:val="003C5951"/>
    <w:rsid w:val="003C5DF4"/>
    <w:rsid w:val="003C64F8"/>
    <w:rsid w:val="003D17FF"/>
    <w:rsid w:val="003D2C9C"/>
    <w:rsid w:val="003D597D"/>
    <w:rsid w:val="003D6902"/>
    <w:rsid w:val="003D7EF9"/>
    <w:rsid w:val="003E0C5F"/>
    <w:rsid w:val="003E1E62"/>
    <w:rsid w:val="003E2C55"/>
    <w:rsid w:val="003E42A7"/>
    <w:rsid w:val="003E57D1"/>
    <w:rsid w:val="003F14DB"/>
    <w:rsid w:val="003F34AE"/>
    <w:rsid w:val="003F38D9"/>
    <w:rsid w:val="003F621E"/>
    <w:rsid w:val="003F6974"/>
    <w:rsid w:val="003F75DD"/>
    <w:rsid w:val="004009AE"/>
    <w:rsid w:val="00400DF3"/>
    <w:rsid w:val="00401490"/>
    <w:rsid w:val="00401E4A"/>
    <w:rsid w:val="0040499D"/>
    <w:rsid w:val="004053C0"/>
    <w:rsid w:val="00405A8D"/>
    <w:rsid w:val="00412C21"/>
    <w:rsid w:val="00416AC1"/>
    <w:rsid w:val="004171A2"/>
    <w:rsid w:val="00417C1D"/>
    <w:rsid w:val="004212E9"/>
    <w:rsid w:val="004259F1"/>
    <w:rsid w:val="00427AFF"/>
    <w:rsid w:val="00430529"/>
    <w:rsid w:val="004322A3"/>
    <w:rsid w:val="00432E0A"/>
    <w:rsid w:val="0043455F"/>
    <w:rsid w:val="004345DD"/>
    <w:rsid w:val="004347FB"/>
    <w:rsid w:val="00436CC1"/>
    <w:rsid w:val="004373FD"/>
    <w:rsid w:val="00437C47"/>
    <w:rsid w:val="00440047"/>
    <w:rsid w:val="004434BA"/>
    <w:rsid w:val="00443AAB"/>
    <w:rsid w:val="00447C92"/>
    <w:rsid w:val="00450627"/>
    <w:rsid w:val="00453536"/>
    <w:rsid w:val="0045388B"/>
    <w:rsid w:val="00453FF5"/>
    <w:rsid w:val="00454203"/>
    <w:rsid w:val="00460CD6"/>
    <w:rsid w:val="00461A63"/>
    <w:rsid w:val="00463CF6"/>
    <w:rsid w:val="004673B6"/>
    <w:rsid w:val="0047097F"/>
    <w:rsid w:val="00470CB9"/>
    <w:rsid w:val="00472DEA"/>
    <w:rsid w:val="0047367F"/>
    <w:rsid w:val="00474F94"/>
    <w:rsid w:val="00476274"/>
    <w:rsid w:val="00481AAA"/>
    <w:rsid w:val="0048409F"/>
    <w:rsid w:val="00484306"/>
    <w:rsid w:val="00487DEC"/>
    <w:rsid w:val="00490BFD"/>
    <w:rsid w:val="00490DBD"/>
    <w:rsid w:val="00492B7B"/>
    <w:rsid w:val="004954A8"/>
    <w:rsid w:val="004A1D0B"/>
    <w:rsid w:val="004A2417"/>
    <w:rsid w:val="004A2A12"/>
    <w:rsid w:val="004A3E98"/>
    <w:rsid w:val="004A435A"/>
    <w:rsid w:val="004A5A71"/>
    <w:rsid w:val="004A6888"/>
    <w:rsid w:val="004B0A9D"/>
    <w:rsid w:val="004B2196"/>
    <w:rsid w:val="004B53C1"/>
    <w:rsid w:val="004B55E9"/>
    <w:rsid w:val="004B748B"/>
    <w:rsid w:val="004C4479"/>
    <w:rsid w:val="004C4953"/>
    <w:rsid w:val="004C5057"/>
    <w:rsid w:val="004C7309"/>
    <w:rsid w:val="004C77E7"/>
    <w:rsid w:val="004D0F67"/>
    <w:rsid w:val="004D2AF6"/>
    <w:rsid w:val="004D4EE5"/>
    <w:rsid w:val="004D5339"/>
    <w:rsid w:val="004D5F95"/>
    <w:rsid w:val="004D696A"/>
    <w:rsid w:val="004E10EB"/>
    <w:rsid w:val="004E149C"/>
    <w:rsid w:val="004E3A64"/>
    <w:rsid w:val="004E706C"/>
    <w:rsid w:val="004F0A57"/>
    <w:rsid w:val="004F3542"/>
    <w:rsid w:val="004F3A7A"/>
    <w:rsid w:val="004F3DA8"/>
    <w:rsid w:val="004F5E31"/>
    <w:rsid w:val="004F702B"/>
    <w:rsid w:val="005015C5"/>
    <w:rsid w:val="00501F57"/>
    <w:rsid w:val="00502600"/>
    <w:rsid w:val="005026B9"/>
    <w:rsid w:val="00503900"/>
    <w:rsid w:val="00505591"/>
    <w:rsid w:val="00505629"/>
    <w:rsid w:val="00506699"/>
    <w:rsid w:val="0051048C"/>
    <w:rsid w:val="00510BF2"/>
    <w:rsid w:val="00510DEE"/>
    <w:rsid w:val="00515622"/>
    <w:rsid w:val="005208F5"/>
    <w:rsid w:val="005222D7"/>
    <w:rsid w:val="005236AC"/>
    <w:rsid w:val="0052693F"/>
    <w:rsid w:val="005312A2"/>
    <w:rsid w:val="00532EB4"/>
    <w:rsid w:val="00536350"/>
    <w:rsid w:val="00536C26"/>
    <w:rsid w:val="00537856"/>
    <w:rsid w:val="00540918"/>
    <w:rsid w:val="005419CC"/>
    <w:rsid w:val="00545020"/>
    <w:rsid w:val="00550DB6"/>
    <w:rsid w:val="00554438"/>
    <w:rsid w:val="0055555B"/>
    <w:rsid w:val="0056271B"/>
    <w:rsid w:val="00563C6D"/>
    <w:rsid w:val="0057085C"/>
    <w:rsid w:val="00570E9B"/>
    <w:rsid w:val="0057391E"/>
    <w:rsid w:val="0057442E"/>
    <w:rsid w:val="00574D26"/>
    <w:rsid w:val="0057589E"/>
    <w:rsid w:val="005813FD"/>
    <w:rsid w:val="00584C64"/>
    <w:rsid w:val="0058587F"/>
    <w:rsid w:val="0058606A"/>
    <w:rsid w:val="00586194"/>
    <w:rsid w:val="005864B1"/>
    <w:rsid w:val="00586E12"/>
    <w:rsid w:val="00590358"/>
    <w:rsid w:val="00592C71"/>
    <w:rsid w:val="0059337F"/>
    <w:rsid w:val="005949D8"/>
    <w:rsid w:val="0059582B"/>
    <w:rsid w:val="00596403"/>
    <w:rsid w:val="005A003F"/>
    <w:rsid w:val="005A1700"/>
    <w:rsid w:val="005A3A5C"/>
    <w:rsid w:val="005A6663"/>
    <w:rsid w:val="005A6FF1"/>
    <w:rsid w:val="005B04A6"/>
    <w:rsid w:val="005B0901"/>
    <w:rsid w:val="005B1119"/>
    <w:rsid w:val="005B2FBD"/>
    <w:rsid w:val="005B428B"/>
    <w:rsid w:val="005B4D56"/>
    <w:rsid w:val="005C1F57"/>
    <w:rsid w:val="005C252D"/>
    <w:rsid w:val="005C3557"/>
    <w:rsid w:val="005C5253"/>
    <w:rsid w:val="005C67DC"/>
    <w:rsid w:val="005D0FBA"/>
    <w:rsid w:val="005D2567"/>
    <w:rsid w:val="005D2AE5"/>
    <w:rsid w:val="005D2BE1"/>
    <w:rsid w:val="005D2CAE"/>
    <w:rsid w:val="005D3252"/>
    <w:rsid w:val="005D3924"/>
    <w:rsid w:val="005D6247"/>
    <w:rsid w:val="005D63D2"/>
    <w:rsid w:val="005E040C"/>
    <w:rsid w:val="005E2EB4"/>
    <w:rsid w:val="005E4C52"/>
    <w:rsid w:val="005E5530"/>
    <w:rsid w:val="005E573E"/>
    <w:rsid w:val="005E6618"/>
    <w:rsid w:val="005E70D5"/>
    <w:rsid w:val="005F044B"/>
    <w:rsid w:val="005F1C04"/>
    <w:rsid w:val="005F262E"/>
    <w:rsid w:val="005F35DA"/>
    <w:rsid w:val="005F3D75"/>
    <w:rsid w:val="006010A6"/>
    <w:rsid w:val="006032DF"/>
    <w:rsid w:val="0060445B"/>
    <w:rsid w:val="006047FC"/>
    <w:rsid w:val="00605B89"/>
    <w:rsid w:val="00606941"/>
    <w:rsid w:val="00612799"/>
    <w:rsid w:val="006142F3"/>
    <w:rsid w:val="006147A4"/>
    <w:rsid w:val="00616B4A"/>
    <w:rsid w:val="00617754"/>
    <w:rsid w:val="00620FCD"/>
    <w:rsid w:val="00621BA5"/>
    <w:rsid w:val="006221C4"/>
    <w:rsid w:val="00622B1E"/>
    <w:rsid w:val="006330BD"/>
    <w:rsid w:val="00633923"/>
    <w:rsid w:val="00633975"/>
    <w:rsid w:val="00633F11"/>
    <w:rsid w:val="00636069"/>
    <w:rsid w:val="00641922"/>
    <w:rsid w:val="00644545"/>
    <w:rsid w:val="00645155"/>
    <w:rsid w:val="006454F7"/>
    <w:rsid w:val="0065029F"/>
    <w:rsid w:val="00651DBB"/>
    <w:rsid w:val="0065234B"/>
    <w:rsid w:val="00654983"/>
    <w:rsid w:val="00656E68"/>
    <w:rsid w:val="006604F1"/>
    <w:rsid w:val="00661C1F"/>
    <w:rsid w:val="006620C0"/>
    <w:rsid w:val="006638C4"/>
    <w:rsid w:val="006660BD"/>
    <w:rsid w:val="00666CAE"/>
    <w:rsid w:val="00667598"/>
    <w:rsid w:val="0066775C"/>
    <w:rsid w:val="00671309"/>
    <w:rsid w:val="0067138F"/>
    <w:rsid w:val="00672D6B"/>
    <w:rsid w:val="006758A9"/>
    <w:rsid w:val="00676999"/>
    <w:rsid w:val="0068266E"/>
    <w:rsid w:val="006900E4"/>
    <w:rsid w:val="00691393"/>
    <w:rsid w:val="00692B85"/>
    <w:rsid w:val="006946AB"/>
    <w:rsid w:val="00694748"/>
    <w:rsid w:val="006966BD"/>
    <w:rsid w:val="006A00F9"/>
    <w:rsid w:val="006A1438"/>
    <w:rsid w:val="006A455A"/>
    <w:rsid w:val="006A4A86"/>
    <w:rsid w:val="006A515D"/>
    <w:rsid w:val="006A552B"/>
    <w:rsid w:val="006A57CF"/>
    <w:rsid w:val="006B1377"/>
    <w:rsid w:val="006B1A27"/>
    <w:rsid w:val="006C070D"/>
    <w:rsid w:val="006C162F"/>
    <w:rsid w:val="006C1AA4"/>
    <w:rsid w:val="006C27B7"/>
    <w:rsid w:val="006C4D76"/>
    <w:rsid w:val="006C632C"/>
    <w:rsid w:val="006D45E8"/>
    <w:rsid w:val="006D4B96"/>
    <w:rsid w:val="006D7E6D"/>
    <w:rsid w:val="006D7F8A"/>
    <w:rsid w:val="006E14E2"/>
    <w:rsid w:val="006E3C06"/>
    <w:rsid w:val="006E403F"/>
    <w:rsid w:val="006E4A53"/>
    <w:rsid w:val="006E4D70"/>
    <w:rsid w:val="006E510C"/>
    <w:rsid w:val="006E55E1"/>
    <w:rsid w:val="006E7A85"/>
    <w:rsid w:val="006F07D9"/>
    <w:rsid w:val="006F46A9"/>
    <w:rsid w:val="006F5B60"/>
    <w:rsid w:val="006F6261"/>
    <w:rsid w:val="006F651A"/>
    <w:rsid w:val="006F6DB9"/>
    <w:rsid w:val="0070061E"/>
    <w:rsid w:val="00703A93"/>
    <w:rsid w:val="007052B2"/>
    <w:rsid w:val="00705F5E"/>
    <w:rsid w:val="00713F89"/>
    <w:rsid w:val="00716910"/>
    <w:rsid w:val="007171AC"/>
    <w:rsid w:val="00720B43"/>
    <w:rsid w:val="00722F85"/>
    <w:rsid w:val="007238F5"/>
    <w:rsid w:val="00725EE0"/>
    <w:rsid w:val="0072608B"/>
    <w:rsid w:val="0072650E"/>
    <w:rsid w:val="00726880"/>
    <w:rsid w:val="007330FA"/>
    <w:rsid w:val="007338F7"/>
    <w:rsid w:val="007343BB"/>
    <w:rsid w:val="007352B7"/>
    <w:rsid w:val="007409A0"/>
    <w:rsid w:val="007437B1"/>
    <w:rsid w:val="00743F33"/>
    <w:rsid w:val="00747BB7"/>
    <w:rsid w:val="007501DE"/>
    <w:rsid w:val="00753A1F"/>
    <w:rsid w:val="00754C45"/>
    <w:rsid w:val="00754C65"/>
    <w:rsid w:val="00757B80"/>
    <w:rsid w:val="007620AD"/>
    <w:rsid w:val="0076249E"/>
    <w:rsid w:val="007636AA"/>
    <w:rsid w:val="007704B7"/>
    <w:rsid w:val="007722E6"/>
    <w:rsid w:val="00773A22"/>
    <w:rsid w:val="00773FB8"/>
    <w:rsid w:val="00774D36"/>
    <w:rsid w:val="0078177A"/>
    <w:rsid w:val="0078497F"/>
    <w:rsid w:val="00786AFB"/>
    <w:rsid w:val="00786C18"/>
    <w:rsid w:val="0078748B"/>
    <w:rsid w:val="007879ED"/>
    <w:rsid w:val="00790C1A"/>
    <w:rsid w:val="00794160"/>
    <w:rsid w:val="0079545E"/>
    <w:rsid w:val="0079576C"/>
    <w:rsid w:val="00797378"/>
    <w:rsid w:val="007979CF"/>
    <w:rsid w:val="007A0236"/>
    <w:rsid w:val="007A15BB"/>
    <w:rsid w:val="007A2808"/>
    <w:rsid w:val="007A2836"/>
    <w:rsid w:val="007A422F"/>
    <w:rsid w:val="007A46D2"/>
    <w:rsid w:val="007A49C1"/>
    <w:rsid w:val="007A4A68"/>
    <w:rsid w:val="007A5920"/>
    <w:rsid w:val="007A653D"/>
    <w:rsid w:val="007A6EE2"/>
    <w:rsid w:val="007A7679"/>
    <w:rsid w:val="007B0544"/>
    <w:rsid w:val="007B4DFC"/>
    <w:rsid w:val="007B5F95"/>
    <w:rsid w:val="007C20F6"/>
    <w:rsid w:val="007C273A"/>
    <w:rsid w:val="007C2803"/>
    <w:rsid w:val="007C3B27"/>
    <w:rsid w:val="007C3ED5"/>
    <w:rsid w:val="007C4529"/>
    <w:rsid w:val="007C4C20"/>
    <w:rsid w:val="007C63BD"/>
    <w:rsid w:val="007C7CC1"/>
    <w:rsid w:val="007D0DC7"/>
    <w:rsid w:val="007D21D2"/>
    <w:rsid w:val="007D2AE3"/>
    <w:rsid w:val="007D4464"/>
    <w:rsid w:val="007D6ECB"/>
    <w:rsid w:val="007D7817"/>
    <w:rsid w:val="007D78DB"/>
    <w:rsid w:val="007E0703"/>
    <w:rsid w:val="007E5ECC"/>
    <w:rsid w:val="007E679E"/>
    <w:rsid w:val="007E6DB8"/>
    <w:rsid w:val="007F0648"/>
    <w:rsid w:val="007F27B3"/>
    <w:rsid w:val="007F282E"/>
    <w:rsid w:val="007F2A75"/>
    <w:rsid w:val="007F2D9D"/>
    <w:rsid w:val="007F37A6"/>
    <w:rsid w:val="007F58A8"/>
    <w:rsid w:val="007F75D9"/>
    <w:rsid w:val="007F7EF8"/>
    <w:rsid w:val="008004EC"/>
    <w:rsid w:val="0080431F"/>
    <w:rsid w:val="0080590C"/>
    <w:rsid w:val="00811C73"/>
    <w:rsid w:val="00812677"/>
    <w:rsid w:val="00813BD1"/>
    <w:rsid w:val="00814AC3"/>
    <w:rsid w:val="00815686"/>
    <w:rsid w:val="008163FC"/>
    <w:rsid w:val="00822705"/>
    <w:rsid w:val="00823BD4"/>
    <w:rsid w:val="00826F0A"/>
    <w:rsid w:val="00827638"/>
    <w:rsid w:val="008279B1"/>
    <w:rsid w:val="008338E7"/>
    <w:rsid w:val="008366C1"/>
    <w:rsid w:val="00837CAE"/>
    <w:rsid w:val="008403C6"/>
    <w:rsid w:val="008407E9"/>
    <w:rsid w:val="008414D8"/>
    <w:rsid w:val="00842238"/>
    <w:rsid w:val="00847B51"/>
    <w:rsid w:val="008526BC"/>
    <w:rsid w:val="008542A7"/>
    <w:rsid w:val="008545DE"/>
    <w:rsid w:val="008573DC"/>
    <w:rsid w:val="00857FC5"/>
    <w:rsid w:val="008608CA"/>
    <w:rsid w:val="008638AA"/>
    <w:rsid w:val="00864316"/>
    <w:rsid w:val="00865D6F"/>
    <w:rsid w:val="008701F7"/>
    <w:rsid w:val="008719C1"/>
    <w:rsid w:val="00871C6D"/>
    <w:rsid w:val="0087297F"/>
    <w:rsid w:val="00875FBE"/>
    <w:rsid w:val="008813C2"/>
    <w:rsid w:val="00882EC4"/>
    <w:rsid w:val="00882FB4"/>
    <w:rsid w:val="008846D3"/>
    <w:rsid w:val="00885738"/>
    <w:rsid w:val="008868A7"/>
    <w:rsid w:val="00886DCF"/>
    <w:rsid w:val="00894108"/>
    <w:rsid w:val="00895D1F"/>
    <w:rsid w:val="008A010F"/>
    <w:rsid w:val="008A18D1"/>
    <w:rsid w:val="008A3CBD"/>
    <w:rsid w:val="008A52F4"/>
    <w:rsid w:val="008A698D"/>
    <w:rsid w:val="008A7DB8"/>
    <w:rsid w:val="008B41CD"/>
    <w:rsid w:val="008C28FD"/>
    <w:rsid w:val="008C30B4"/>
    <w:rsid w:val="008C4CC3"/>
    <w:rsid w:val="008C7216"/>
    <w:rsid w:val="008D7075"/>
    <w:rsid w:val="008E077E"/>
    <w:rsid w:val="008E0E88"/>
    <w:rsid w:val="008E1D6F"/>
    <w:rsid w:val="008E2788"/>
    <w:rsid w:val="008E4197"/>
    <w:rsid w:val="008E41CD"/>
    <w:rsid w:val="008E62D5"/>
    <w:rsid w:val="008E6A71"/>
    <w:rsid w:val="008E6B0E"/>
    <w:rsid w:val="008F0EC4"/>
    <w:rsid w:val="008F31F8"/>
    <w:rsid w:val="008F3DF0"/>
    <w:rsid w:val="008F54DE"/>
    <w:rsid w:val="008F5DA1"/>
    <w:rsid w:val="008F695E"/>
    <w:rsid w:val="009027A8"/>
    <w:rsid w:val="00911D35"/>
    <w:rsid w:val="00912235"/>
    <w:rsid w:val="009133C3"/>
    <w:rsid w:val="009145E1"/>
    <w:rsid w:val="00914AD7"/>
    <w:rsid w:val="0091674B"/>
    <w:rsid w:val="00916CDE"/>
    <w:rsid w:val="00921B0E"/>
    <w:rsid w:val="0092495F"/>
    <w:rsid w:val="00925453"/>
    <w:rsid w:val="00931243"/>
    <w:rsid w:val="0093437C"/>
    <w:rsid w:val="00937847"/>
    <w:rsid w:val="00940A2B"/>
    <w:rsid w:val="00943821"/>
    <w:rsid w:val="009454FC"/>
    <w:rsid w:val="00947E0D"/>
    <w:rsid w:val="009546A0"/>
    <w:rsid w:val="00955F3F"/>
    <w:rsid w:val="0096190F"/>
    <w:rsid w:val="00962AD0"/>
    <w:rsid w:val="00965169"/>
    <w:rsid w:val="00966164"/>
    <w:rsid w:val="00974B49"/>
    <w:rsid w:val="009762BE"/>
    <w:rsid w:val="00976D90"/>
    <w:rsid w:val="00977080"/>
    <w:rsid w:val="00981ACA"/>
    <w:rsid w:val="00983124"/>
    <w:rsid w:val="00984871"/>
    <w:rsid w:val="00984B7C"/>
    <w:rsid w:val="00986EA1"/>
    <w:rsid w:val="00991BAE"/>
    <w:rsid w:val="00992516"/>
    <w:rsid w:val="009928D5"/>
    <w:rsid w:val="009A1EEB"/>
    <w:rsid w:val="009A2BC5"/>
    <w:rsid w:val="009A3CEA"/>
    <w:rsid w:val="009A467D"/>
    <w:rsid w:val="009A5E34"/>
    <w:rsid w:val="009B018E"/>
    <w:rsid w:val="009B13A8"/>
    <w:rsid w:val="009B192E"/>
    <w:rsid w:val="009B22D6"/>
    <w:rsid w:val="009B61BE"/>
    <w:rsid w:val="009B6783"/>
    <w:rsid w:val="009C074C"/>
    <w:rsid w:val="009C3094"/>
    <w:rsid w:val="009C4AC0"/>
    <w:rsid w:val="009C6E19"/>
    <w:rsid w:val="009C6EDF"/>
    <w:rsid w:val="009D5A54"/>
    <w:rsid w:val="009E1175"/>
    <w:rsid w:val="009E35B8"/>
    <w:rsid w:val="009E36C2"/>
    <w:rsid w:val="009E38D3"/>
    <w:rsid w:val="009E49B3"/>
    <w:rsid w:val="009E6ADB"/>
    <w:rsid w:val="009F07A5"/>
    <w:rsid w:val="009F3BD0"/>
    <w:rsid w:val="009F3C30"/>
    <w:rsid w:val="009F442B"/>
    <w:rsid w:val="009F7A60"/>
    <w:rsid w:val="00A015C7"/>
    <w:rsid w:val="00A03CC2"/>
    <w:rsid w:val="00A05F19"/>
    <w:rsid w:val="00A05F1B"/>
    <w:rsid w:val="00A13A28"/>
    <w:rsid w:val="00A148BC"/>
    <w:rsid w:val="00A162CB"/>
    <w:rsid w:val="00A16C82"/>
    <w:rsid w:val="00A16E32"/>
    <w:rsid w:val="00A17CC3"/>
    <w:rsid w:val="00A2046A"/>
    <w:rsid w:val="00A22622"/>
    <w:rsid w:val="00A23AF9"/>
    <w:rsid w:val="00A30097"/>
    <w:rsid w:val="00A3326A"/>
    <w:rsid w:val="00A34700"/>
    <w:rsid w:val="00A35E7D"/>
    <w:rsid w:val="00A3660D"/>
    <w:rsid w:val="00A37463"/>
    <w:rsid w:val="00A37CE3"/>
    <w:rsid w:val="00A40A3E"/>
    <w:rsid w:val="00A40C20"/>
    <w:rsid w:val="00A40FE1"/>
    <w:rsid w:val="00A414BC"/>
    <w:rsid w:val="00A42A0D"/>
    <w:rsid w:val="00A44289"/>
    <w:rsid w:val="00A46336"/>
    <w:rsid w:val="00A4748D"/>
    <w:rsid w:val="00A5104D"/>
    <w:rsid w:val="00A56210"/>
    <w:rsid w:val="00A56A0E"/>
    <w:rsid w:val="00A57071"/>
    <w:rsid w:val="00A61CA4"/>
    <w:rsid w:val="00A62CCB"/>
    <w:rsid w:val="00A64ECD"/>
    <w:rsid w:val="00A6526D"/>
    <w:rsid w:val="00A7045D"/>
    <w:rsid w:val="00A7187C"/>
    <w:rsid w:val="00A71F63"/>
    <w:rsid w:val="00A73F8B"/>
    <w:rsid w:val="00A809C0"/>
    <w:rsid w:val="00A820C0"/>
    <w:rsid w:val="00A8236D"/>
    <w:rsid w:val="00A824AF"/>
    <w:rsid w:val="00A828DF"/>
    <w:rsid w:val="00A847CE"/>
    <w:rsid w:val="00A85E91"/>
    <w:rsid w:val="00A86286"/>
    <w:rsid w:val="00A87DA8"/>
    <w:rsid w:val="00A938B6"/>
    <w:rsid w:val="00A94713"/>
    <w:rsid w:val="00A95D3E"/>
    <w:rsid w:val="00AA1534"/>
    <w:rsid w:val="00AA1C06"/>
    <w:rsid w:val="00AA349A"/>
    <w:rsid w:val="00AA3BE3"/>
    <w:rsid w:val="00AA4063"/>
    <w:rsid w:val="00AA474C"/>
    <w:rsid w:val="00AB3A2A"/>
    <w:rsid w:val="00AB44AF"/>
    <w:rsid w:val="00AB5142"/>
    <w:rsid w:val="00AC15F5"/>
    <w:rsid w:val="00AC2FC1"/>
    <w:rsid w:val="00AC304E"/>
    <w:rsid w:val="00AC3C95"/>
    <w:rsid w:val="00AC588D"/>
    <w:rsid w:val="00AC5ACE"/>
    <w:rsid w:val="00AC5FDE"/>
    <w:rsid w:val="00AC62F9"/>
    <w:rsid w:val="00AD03AA"/>
    <w:rsid w:val="00AD0E79"/>
    <w:rsid w:val="00AD2F05"/>
    <w:rsid w:val="00AD320E"/>
    <w:rsid w:val="00AD6D7A"/>
    <w:rsid w:val="00AD6E0F"/>
    <w:rsid w:val="00AE3937"/>
    <w:rsid w:val="00AE6483"/>
    <w:rsid w:val="00AE7D44"/>
    <w:rsid w:val="00AE7F69"/>
    <w:rsid w:val="00AF1BC1"/>
    <w:rsid w:val="00B00D07"/>
    <w:rsid w:val="00B00E94"/>
    <w:rsid w:val="00B01681"/>
    <w:rsid w:val="00B02B20"/>
    <w:rsid w:val="00B03907"/>
    <w:rsid w:val="00B0396A"/>
    <w:rsid w:val="00B03CFA"/>
    <w:rsid w:val="00B05A1A"/>
    <w:rsid w:val="00B07409"/>
    <w:rsid w:val="00B07F1B"/>
    <w:rsid w:val="00B103EA"/>
    <w:rsid w:val="00B12D17"/>
    <w:rsid w:val="00B14B96"/>
    <w:rsid w:val="00B16863"/>
    <w:rsid w:val="00B20619"/>
    <w:rsid w:val="00B21AC3"/>
    <w:rsid w:val="00B24D4E"/>
    <w:rsid w:val="00B25034"/>
    <w:rsid w:val="00B3097D"/>
    <w:rsid w:val="00B30E76"/>
    <w:rsid w:val="00B31DAC"/>
    <w:rsid w:val="00B32BEC"/>
    <w:rsid w:val="00B3424E"/>
    <w:rsid w:val="00B41A4E"/>
    <w:rsid w:val="00B42FF3"/>
    <w:rsid w:val="00B43596"/>
    <w:rsid w:val="00B43F20"/>
    <w:rsid w:val="00B44321"/>
    <w:rsid w:val="00B4456F"/>
    <w:rsid w:val="00B44DEC"/>
    <w:rsid w:val="00B463EF"/>
    <w:rsid w:val="00B472A9"/>
    <w:rsid w:val="00B507D0"/>
    <w:rsid w:val="00B528B0"/>
    <w:rsid w:val="00B52E99"/>
    <w:rsid w:val="00B540DF"/>
    <w:rsid w:val="00B575CD"/>
    <w:rsid w:val="00B578CF"/>
    <w:rsid w:val="00B66B19"/>
    <w:rsid w:val="00B66E9D"/>
    <w:rsid w:val="00B67DC5"/>
    <w:rsid w:val="00B67F25"/>
    <w:rsid w:val="00B714A2"/>
    <w:rsid w:val="00B72F89"/>
    <w:rsid w:val="00B73511"/>
    <w:rsid w:val="00B7356F"/>
    <w:rsid w:val="00B73F5A"/>
    <w:rsid w:val="00B75E2B"/>
    <w:rsid w:val="00B77A3C"/>
    <w:rsid w:val="00B806E9"/>
    <w:rsid w:val="00B80859"/>
    <w:rsid w:val="00B8175D"/>
    <w:rsid w:val="00B81A15"/>
    <w:rsid w:val="00B81FBD"/>
    <w:rsid w:val="00B82825"/>
    <w:rsid w:val="00B83793"/>
    <w:rsid w:val="00B839BE"/>
    <w:rsid w:val="00B85543"/>
    <w:rsid w:val="00B85A2F"/>
    <w:rsid w:val="00B86EE4"/>
    <w:rsid w:val="00B87520"/>
    <w:rsid w:val="00B91850"/>
    <w:rsid w:val="00B92544"/>
    <w:rsid w:val="00B949FB"/>
    <w:rsid w:val="00B9530D"/>
    <w:rsid w:val="00BA00CD"/>
    <w:rsid w:val="00BA0880"/>
    <w:rsid w:val="00BA141F"/>
    <w:rsid w:val="00BA3854"/>
    <w:rsid w:val="00BA51B4"/>
    <w:rsid w:val="00BA67B8"/>
    <w:rsid w:val="00BB4DFC"/>
    <w:rsid w:val="00BB5CD4"/>
    <w:rsid w:val="00BB7F8E"/>
    <w:rsid w:val="00BC0503"/>
    <w:rsid w:val="00BC1432"/>
    <w:rsid w:val="00BC18C9"/>
    <w:rsid w:val="00BC499C"/>
    <w:rsid w:val="00BC64E1"/>
    <w:rsid w:val="00BD5C52"/>
    <w:rsid w:val="00BD5DD0"/>
    <w:rsid w:val="00BD6B91"/>
    <w:rsid w:val="00BE097A"/>
    <w:rsid w:val="00BE176D"/>
    <w:rsid w:val="00BE22A5"/>
    <w:rsid w:val="00BE352D"/>
    <w:rsid w:val="00BE5803"/>
    <w:rsid w:val="00BE7B7A"/>
    <w:rsid w:val="00BF0C16"/>
    <w:rsid w:val="00BF24C7"/>
    <w:rsid w:val="00BF3C10"/>
    <w:rsid w:val="00BF51B3"/>
    <w:rsid w:val="00C0005A"/>
    <w:rsid w:val="00C002FC"/>
    <w:rsid w:val="00C032C8"/>
    <w:rsid w:val="00C042D0"/>
    <w:rsid w:val="00C10869"/>
    <w:rsid w:val="00C10990"/>
    <w:rsid w:val="00C1119E"/>
    <w:rsid w:val="00C12347"/>
    <w:rsid w:val="00C16AF7"/>
    <w:rsid w:val="00C22A7A"/>
    <w:rsid w:val="00C2379D"/>
    <w:rsid w:val="00C2596F"/>
    <w:rsid w:val="00C26818"/>
    <w:rsid w:val="00C34C14"/>
    <w:rsid w:val="00C34C6D"/>
    <w:rsid w:val="00C356C0"/>
    <w:rsid w:val="00C35AB3"/>
    <w:rsid w:val="00C41434"/>
    <w:rsid w:val="00C415D2"/>
    <w:rsid w:val="00C4171C"/>
    <w:rsid w:val="00C4172C"/>
    <w:rsid w:val="00C41B0A"/>
    <w:rsid w:val="00C43473"/>
    <w:rsid w:val="00C449A2"/>
    <w:rsid w:val="00C45AE8"/>
    <w:rsid w:val="00C46029"/>
    <w:rsid w:val="00C460D5"/>
    <w:rsid w:val="00C55C87"/>
    <w:rsid w:val="00C574A9"/>
    <w:rsid w:val="00C61E37"/>
    <w:rsid w:val="00C65C4A"/>
    <w:rsid w:val="00C71527"/>
    <w:rsid w:val="00C725A9"/>
    <w:rsid w:val="00C7260D"/>
    <w:rsid w:val="00C7347F"/>
    <w:rsid w:val="00C77417"/>
    <w:rsid w:val="00C80A93"/>
    <w:rsid w:val="00C81AB0"/>
    <w:rsid w:val="00C82180"/>
    <w:rsid w:val="00C832BC"/>
    <w:rsid w:val="00C85011"/>
    <w:rsid w:val="00C857CA"/>
    <w:rsid w:val="00C86BCF"/>
    <w:rsid w:val="00C933F5"/>
    <w:rsid w:val="00C9521D"/>
    <w:rsid w:val="00C9668E"/>
    <w:rsid w:val="00C9695C"/>
    <w:rsid w:val="00C97852"/>
    <w:rsid w:val="00CA0186"/>
    <w:rsid w:val="00CA01B5"/>
    <w:rsid w:val="00CA050B"/>
    <w:rsid w:val="00CA3B07"/>
    <w:rsid w:val="00CA4BA8"/>
    <w:rsid w:val="00CB1891"/>
    <w:rsid w:val="00CB197D"/>
    <w:rsid w:val="00CB350D"/>
    <w:rsid w:val="00CB6A27"/>
    <w:rsid w:val="00CC10BE"/>
    <w:rsid w:val="00CC1A18"/>
    <w:rsid w:val="00CC6448"/>
    <w:rsid w:val="00CD1163"/>
    <w:rsid w:val="00CD3D07"/>
    <w:rsid w:val="00CD5F6F"/>
    <w:rsid w:val="00CD6C35"/>
    <w:rsid w:val="00CE32A0"/>
    <w:rsid w:val="00CE5734"/>
    <w:rsid w:val="00CE5ADA"/>
    <w:rsid w:val="00CE6EA8"/>
    <w:rsid w:val="00CF0E34"/>
    <w:rsid w:val="00CF1B45"/>
    <w:rsid w:val="00CF2287"/>
    <w:rsid w:val="00CF265C"/>
    <w:rsid w:val="00CF7B7F"/>
    <w:rsid w:val="00D01A8D"/>
    <w:rsid w:val="00D037ED"/>
    <w:rsid w:val="00D10C80"/>
    <w:rsid w:val="00D1110D"/>
    <w:rsid w:val="00D11A8D"/>
    <w:rsid w:val="00D1290D"/>
    <w:rsid w:val="00D1293B"/>
    <w:rsid w:val="00D148AD"/>
    <w:rsid w:val="00D16C95"/>
    <w:rsid w:val="00D17C64"/>
    <w:rsid w:val="00D17E8F"/>
    <w:rsid w:val="00D20982"/>
    <w:rsid w:val="00D21117"/>
    <w:rsid w:val="00D2234A"/>
    <w:rsid w:val="00D301D6"/>
    <w:rsid w:val="00D306A7"/>
    <w:rsid w:val="00D33C6B"/>
    <w:rsid w:val="00D36CF8"/>
    <w:rsid w:val="00D4017E"/>
    <w:rsid w:val="00D4259A"/>
    <w:rsid w:val="00D4562E"/>
    <w:rsid w:val="00D4616A"/>
    <w:rsid w:val="00D503BB"/>
    <w:rsid w:val="00D51DA3"/>
    <w:rsid w:val="00D54E63"/>
    <w:rsid w:val="00D561CF"/>
    <w:rsid w:val="00D65A18"/>
    <w:rsid w:val="00D66560"/>
    <w:rsid w:val="00D7471E"/>
    <w:rsid w:val="00D751EA"/>
    <w:rsid w:val="00D777C8"/>
    <w:rsid w:val="00D83C51"/>
    <w:rsid w:val="00D86E15"/>
    <w:rsid w:val="00D870A7"/>
    <w:rsid w:val="00D879D0"/>
    <w:rsid w:val="00D94464"/>
    <w:rsid w:val="00D94959"/>
    <w:rsid w:val="00D9495F"/>
    <w:rsid w:val="00D9540D"/>
    <w:rsid w:val="00DA05A1"/>
    <w:rsid w:val="00DA1BE2"/>
    <w:rsid w:val="00DA25C0"/>
    <w:rsid w:val="00DA2BD5"/>
    <w:rsid w:val="00DA3251"/>
    <w:rsid w:val="00DA7174"/>
    <w:rsid w:val="00DB129D"/>
    <w:rsid w:val="00DB4405"/>
    <w:rsid w:val="00DB5CA5"/>
    <w:rsid w:val="00DB77EF"/>
    <w:rsid w:val="00DC11CB"/>
    <w:rsid w:val="00DC14D7"/>
    <w:rsid w:val="00DC1E41"/>
    <w:rsid w:val="00DC3016"/>
    <w:rsid w:val="00DC303E"/>
    <w:rsid w:val="00DC4D9B"/>
    <w:rsid w:val="00DC4FCF"/>
    <w:rsid w:val="00DD04DE"/>
    <w:rsid w:val="00DD1271"/>
    <w:rsid w:val="00DD16FA"/>
    <w:rsid w:val="00DD2BC2"/>
    <w:rsid w:val="00DD5675"/>
    <w:rsid w:val="00DE010F"/>
    <w:rsid w:val="00DE2AC8"/>
    <w:rsid w:val="00DE3311"/>
    <w:rsid w:val="00DE3EFB"/>
    <w:rsid w:val="00DE5A2F"/>
    <w:rsid w:val="00DE6CD2"/>
    <w:rsid w:val="00DE7F36"/>
    <w:rsid w:val="00DF1E09"/>
    <w:rsid w:val="00DF1E70"/>
    <w:rsid w:val="00DF24B7"/>
    <w:rsid w:val="00DF2870"/>
    <w:rsid w:val="00DF5E3C"/>
    <w:rsid w:val="00E0107A"/>
    <w:rsid w:val="00E02F95"/>
    <w:rsid w:val="00E042AD"/>
    <w:rsid w:val="00E07848"/>
    <w:rsid w:val="00E13175"/>
    <w:rsid w:val="00E132FF"/>
    <w:rsid w:val="00E13647"/>
    <w:rsid w:val="00E13BA2"/>
    <w:rsid w:val="00E13D4B"/>
    <w:rsid w:val="00E16616"/>
    <w:rsid w:val="00E16A34"/>
    <w:rsid w:val="00E16B03"/>
    <w:rsid w:val="00E17AF9"/>
    <w:rsid w:val="00E2131B"/>
    <w:rsid w:val="00E2166B"/>
    <w:rsid w:val="00E23181"/>
    <w:rsid w:val="00E2346A"/>
    <w:rsid w:val="00E2380A"/>
    <w:rsid w:val="00E25FD6"/>
    <w:rsid w:val="00E27991"/>
    <w:rsid w:val="00E354C8"/>
    <w:rsid w:val="00E35A79"/>
    <w:rsid w:val="00E374A4"/>
    <w:rsid w:val="00E401B7"/>
    <w:rsid w:val="00E440D6"/>
    <w:rsid w:val="00E476DE"/>
    <w:rsid w:val="00E47A95"/>
    <w:rsid w:val="00E47BB7"/>
    <w:rsid w:val="00E51296"/>
    <w:rsid w:val="00E55171"/>
    <w:rsid w:val="00E60B5E"/>
    <w:rsid w:val="00E62364"/>
    <w:rsid w:val="00E62F3E"/>
    <w:rsid w:val="00E72C92"/>
    <w:rsid w:val="00E73CE4"/>
    <w:rsid w:val="00E7619B"/>
    <w:rsid w:val="00E76EB8"/>
    <w:rsid w:val="00E8029A"/>
    <w:rsid w:val="00E8135C"/>
    <w:rsid w:val="00E82449"/>
    <w:rsid w:val="00E84C05"/>
    <w:rsid w:val="00E85690"/>
    <w:rsid w:val="00E87147"/>
    <w:rsid w:val="00E873ED"/>
    <w:rsid w:val="00E90A1B"/>
    <w:rsid w:val="00E93403"/>
    <w:rsid w:val="00EA031E"/>
    <w:rsid w:val="00EA1C95"/>
    <w:rsid w:val="00EA3F0B"/>
    <w:rsid w:val="00EA6437"/>
    <w:rsid w:val="00EA758E"/>
    <w:rsid w:val="00EB0046"/>
    <w:rsid w:val="00EB0143"/>
    <w:rsid w:val="00EB1657"/>
    <w:rsid w:val="00EB1E37"/>
    <w:rsid w:val="00EB216D"/>
    <w:rsid w:val="00EB35B4"/>
    <w:rsid w:val="00EB36C1"/>
    <w:rsid w:val="00EB3CD0"/>
    <w:rsid w:val="00EB4BFA"/>
    <w:rsid w:val="00EB7205"/>
    <w:rsid w:val="00EB7D4B"/>
    <w:rsid w:val="00EC13E9"/>
    <w:rsid w:val="00EC1853"/>
    <w:rsid w:val="00EC2517"/>
    <w:rsid w:val="00EC4C82"/>
    <w:rsid w:val="00EC6302"/>
    <w:rsid w:val="00EC7418"/>
    <w:rsid w:val="00EC7DE7"/>
    <w:rsid w:val="00ED0643"/>
    <w:rsid w:val="00ED10A8"/>
    <w:rsid w:val="00ED11AC"/>
    <w:rsid w:val="00EE3C18"/>
    <w:rsid w:val="00EE7124"/>
    <w:rsid w:val="00EE73C2"/>
    <w:rsid w:val="00EE767B"/>
    <w:rsid w:val="00EF0002"/>
    <w:rsid w:val="00EF05AC"/>
    <w:rsid w:val="00EF1DFD"/>
    <w:rsid w:val="00EF2B82"/>
    <w:rsid w:val="00EF313C"/>
    <w:rsid w:val="00EF4CAB"/>
    <w:rsid w:val="00EF4FBD"/>
    <w:rsid w:val="00EF5DB1"/>
    <w:rsid w:val="00EF6055"/>
    <w:rsid w:val="00EF6DB2"/>
    <w:rsid w:val="00EF6ECB"/>
    <w:rsid w:val="00EF7C56"/>
    <w:rsid w:val="00F01589"/>
    <w:rsid w:val="00F0217B"/>
    <w:rsid w:val="00F02E2D"/>
    <w:rsid w:val="00F05B3D"/>
    <w:rsid w:val="00F068BA"/>
    <w:rsid w:val="00F06A1D"/>
    <w:rsid w:val="00F07E36"/>
    <w:rsid w:val="00F10EBD"/>
    <w:rsid w:val="00F13374"/>
    <w:rsid w:val="00F141FD"/>
    <w:rsid w:val="00F14268"/>
    <w:rsid w:val="00F146BE"/>
    <w:rsid w:val="00F200D5"/>
    <w:rsid w:val="00F20957"/>
    <w:rsid w:val="00F26878"/>
    <w:rsid w:val="00F27455"/>
    <w:rsid w:val="00F31E8D"/>
    <w:rsid w:val="00F33EDB"/>
    <w:rsid w:val="00F353F3"/>
    <w:rsid w:val="00F362B6"/>
    <w:rsid w:val="00F37AD7"/>
    <w:rsid w:val="00F4369C"/>
    <w:rsid w:val="00F476EB"/>
    <w:rsid w:val="00F50B36"/>
    <w:rsid w:val="00F50F8C"/>
    <w:rsid w:val="00F51145"/>
    <w:rsid w:val="00F5541D"/>
    <w:rsid w:val="00F55560"/>
    <w:rsid w:val="00F56A8C"/>
    <w:rsid w:val="00F56B7C"/>
    <w:rsid w:val="00F61C0D"/>
    <w:rsid w:val="00F61D6C"/>
    <w:rsid w:val="00F661AE"/>
    <w:rsid w:val="00F67811"/>
    <w:rsid w:val="00F73CBF"/>
    <w:rsid w:val="00F769D7"/>
    <w:rsid w:val="00F775DF"/>
    <w:rsid w:val="00F80381"/>
    <w:rsid w:val="00F811DB"/>
    <w:rsid w:val="00F87F51"/>
    <w:rsid w:val="00F90FA7"/>
    <w:rsid w:val="00F922A3"/>
    <w:rsid w:val="00F92DA5"/>
    <w:rsid w:val="00F965D6"/>
    <w:rsid w:val="00F96E65"/>
    <w:rsid w:val="00F978BE"/>
    <w:rsid w:val="00F97AFD"/>
    <w:rsid w:val="00FA3BB5"/>
    <w:rsid w:val="00FA3E99"/>
    <w:rsid w:val="00FA4916"/>
    <w:rsid w:val="00FA5D16"/>
    <w:rsid w:val="00FA60CA"/>
    <w:rsid w:val="00FA654B"/>
    <w:rsid w:val="00FB0A76"/>
    <w:rsid w:val="00FB1A52"/>
    <w:rsid w:val="00FB2B12"/>
    <w:rsid w:val="00FB3B81"/>
    <w:rsid w:val="00FB7CFB"/>
    <w:rsid w:val="00FC1734"/>
    <w:rsid w:val="00FC212D"/>
    <w:rsid w:val="00FC3221"/>
    <w:rsid w:val="00FC7974"/>
    <w:rsid w:val="00FD09E8"/>
    <w:rsid w:val="00FD209E"/>
    <w:rsid w:val="00FD36A4"/>
    <w:rsid w:val="00FD641F"/>
    <w:rsid w:val="00FD6DE4"/>
    <w:rsid w:val="00FE5C27"/>
    <w:rsid w:val="00FE65B4"/>
    <w:rsid w:val="00FE76D7"/>
    <w:rsid w:val="00FE79CD"/>
    <w:rsid w:val="00FF40CF"/>
    <w:rsid w:val="00FF448B"/>
    <w:rsid w:val="00FF53F5"/>
    <w:rsid w:val="00FF6AA3"/>
    <w:rsid w:val="00FF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6BDEBA"/>
  <w15:docId w15:val="{E2062904-6393-4AA4-B84B-DDAE95BC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910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nhideWhenUsed/>
    <w:qFormat/>
    <w:rsid w:val="0012405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1"/>
    <w:uiPriority w:val="9"/>
    <w:qFormat/>
    <w:rsid w:val="0051048C"/>
    <w:pPr>
      <w:ind w:left="2160" w:hanging="1080"/>
      <w:outlineLvl w:val="3"/>
    </w:pPr>
    <w:rPr>
      <w:rFonts w:ascii="GHEA Grapalat" w:eastAsia="Times New Roman" w:hAnsi="GHEA Grapalat"/>
      <w:b/>
      <w:i/>
      <w:lang w:val="de-AT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1048C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1048C"/>
    <w:pPr>
      <w:keepNext/>
      <w:keepLines/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Bullet1,Bullets,Report Para,Number Bullets,WinDForce-Letter,Heading 2_sj,En tête 1,Resume Title"/>
    <w:basedOn w:val="Normal"/>
    <w:link w:val="ListParagraphChar"/>
    <w:uiPriority w:val="34"/>
    <w:qFormat/>
    <w:rsid w:val="004F3A7A"/>
    <w:pPr>
      <w:ind w:left="720"/>
      <w:contextualSpacing/>
    </w:pPr>
  </w:style>
  <w:style w:type="table" w:styleId="TableGrid">
    <w:name w:val="Table Grid"/>
    <w:basedOn w:val="TableNormal"/>
    <w:uiPriority w:val="39"/>
    <w:rsid w:val="004535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nhideWhenUsed/>
    <w:rsid w:val="00734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343B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E76D7"/>
    <w:pPr>
      <w:spacing w:after="0" w:line="240" w:lineRule="auto"/>
      <w:jc w:val="center"/>
    </w:pPr>
    <w:rPr>
      <w:rFonts w:ascii="Times Armenian" w:eastAsia="Times New Roman" w:hAnsi="Times Armeni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E76D7"/>
    <w:rPr>
      <w:rFonts w:ascii="Times Armenian" w:eastAsia="Times New Roman" w:hAnsi="Times Armeni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FE76D7"/>
    <w:pPr>
      <w:widowControl w:val="0"/>
      <w:tabs>
        <w:tab w:val="left" w:leader="hyphen" w:pos="384"/>
        <w:tab w:val="left" w:leader="hyphen" w:pos="1819"/>
        <w:tab w:val="left" w:leader="hyphen" w:pos="5092"/>
      </w:tabs>
      <w:autoSpaceDE w:val="0"/>
      <w:autoSpaceDN w:val="0"/>
      <w:adjustRightInd w:val="0"/>
      <w:spacing w:before="120" w:after="0" w:line="259" w:lineRule="atLeast"/>
      <w:jc w:val="both"/>
    </w:pPr>
    <w:rPr>
      <w:rFonts w:ascii="Arial Armenian" w:eastAsia="Arial Unicode MS" w:hAnsi="Arial Armenian"/>
      <w:sz w:val="24"/>
      <w:szCs w:val="24"/>
      <w:lang w:val="hy-AM"/>
    </w:rPr>
  </w:style>
  <w:style w:type="character" w:customStyle="1" w:styleId="BodyText2Char">
    <w:name w:val="Body Text 2 Char"/>
    <w:basedOn w:val="DefaultParagraphFont"/>
    <w:link w:val="BodyText2"/>
    <w:rsid w:val="00FE76D7"/>
    <w:rPr>
      <w:rFonts w:ascii="Arial Armenian" w:eastAsia="Arial Unicode MS" w:hAnsi="Arial Armenian" w:cs="Times New Roman"/>
      <w:sz w:val="24"/>
      <w:szCs w:val="24"/>
      <w:lang w:val="hy-AM"/>
    </w:rPr>
  </w:style>
  <w:style w:type="paragraph" w:styleId="BodyTextIndent3">
    <w:name w:val="Body Text Indent 3"/>
    <w:basedOn w:val="Normal"/>
    <w:link w:val="BodyTextIndent3Char"/>
    <w:rsid w:val="00FE76D7"/>
    <w:pPr>
      <w:spacing w:after="0" w:line="240" w:lineRule="auto"/>
      <w:ind w:firstLine="360"/>
      <w:jc w:val="both"/>
    </w:pPr>
    <w:rPr>
      <w:rFonts w:ascii="Arial Armenian" w:eastAsia="Times New Roman" w:hAnsi="Arial Armeni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FE76D7"/>
    <w:rPr>
      <w:rFonts w:ascii="Arial Armenian" w:eastAsia="Times New Roman" w:hAnsi="Arial Armeni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Bullet1 Char,Bullets Char,Report Para Char"/>
    <w:link w:val="ListParagraph"/>
    <w:uiPriority w:val="34"/>
    <w:qFormat/>
    <w:locked/>
    <w:rsid w:val="000A0FEB"/>
    <w:rPr>
      <w:sz w:val="22"/>
      <w:szCs w:val="22"/>
    </w:rPr>
  </w:style>
  <w:style w:type="character" w:styleId="Emphasis">
    <w:name w:val="Emphasis"/>
    <w:uiPriority w:val="20"/>
    <w:qFormat/>
    <w:rsid w:val="00864316"/>
    <w:rPr>
      <w:i/>
      <w:iCs/>
    </w:rPr>
  </w:style>
  <w:style w:type="paragraph" w:styleId="NormalWeb">
    <w:name w:val="Normal (Web)"/>
    <w:basedOn w:val="Normal"/>
    <w:uiPriority w:val="99"/>
    <w:unhideWhenUsed/>
    <w:rsid w:val="006A00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3B756F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27A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027A8"/>
    <w:rPr>
      <w:sz w:val="22"/>
      <w:szCs w:val="22"/>
    </w:rPr>
  </w:style>
  <w:style w:type="paragraph" w:styleId="Header">
    <w:name w:val="header"/>
    <w:basedOn w:val="Normal"/>
    <w:link w:val="HeaderChar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1C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1CD"/>
    <w:rPr>
      <w:sz w:val="22"/>
      <w:szCs w:val="22"/>
    </w:rPr>
  </w:style>
  <w:style w:type="paragraph" w:customStyle="1" w:styleId="Text">
    <w:name w:val="Text"/>
    <w:basedOn w:val="Normal"/>
    <w:rsid w:val="001E70F9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24245B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12405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4Char">
    <w:name w:val="Heading 4 Char"/>
    <w:basedOn w:val="DefaultParagraphFont"/>
    <w:uiPriority w:val="9"/>
    <w:semiHidden/>
    <w:rsid w:val="0051048C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character" w:customStyle="1" w:styleId="Heading4Char1">
    <w:name w:val="Heading 4 Char1"/>
    <w:link w:val="Heading4"/>
    <w:uiPriority w:val="9"/>
    <w:locked/>
    <w:rsid w:val="0051048C"/>
    <w:rPr>
      <w:rFonts w:ascii="GHEA Grapalat" w:eastAsia="Times New Roman" w:hAnsi="GHEA Grapalat"/>
      <w:b/>
      <w:i/>
      <w:sz w:val="22"/>
      <w:szCs w:val="22"/>
      <w:lang w:val="de-AT"/>
    </w:rPr>
  </w:style>
  <w:style w:type="character" w:customStyle="1" w:styleId="Heading5Char">
    <w:name w:val="Heading 5 Char"/>
    <w:basedOn w:val="DefaultParagraphFont"/>
    <w:link w:val="Heading5"/>
    <w:uiPriority w:val="9"/>
    <w:rsid w:val="0051048C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51048C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9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>
                <a:solidFill>
                  <a:schemeClr val="tx1"/>
                </a:solidFill>
                <a:latin typeface="GHEA Grapalat" panose="02000506050000020003" pitchFamily="50" charset="0"/>
              </a:rPr>
              <a:t>ՀՀ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վարչապետի աշխատակազմի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փաստացի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4625236091650138"/>
          <c:w val="0.28635666600619403"/>
          <c:h val="0.7361088925047217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0413-4935-9F9D-04DA17C020DA}"/>
              </c:ext>
            </c:extLst>
          </c:dPt>
          <c:dPt>
            <c:idx val="1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0413-4935-9F9D-04DA17C020DA}"/>
              </c:ext>
            </c:extLst>
          </c:dPt>
          <c:dPt>
            <c:idx val="2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0413-4935-9F9D-04DA17C020DA}"/>
              </c:ext>
            </c:extLst>
          </c:dPt>
          <c:dPt>
            <c:idx val="3"/>
            <c:bubble3D val="0"/>
            <c:spPr>
              <a:solidFill>
                <a:schemeClr val="accent4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0413-4935-9F9D-04DA17C020DA}"/>
              </c:ext>
            </c:extLst>
          </c:dPt>
          <c:dLbls>
            <c:dLbl>
              <c:idx val="0"/>
              <c:layout>
                <c:manualLayout>
                  <c:x val="0.1323114511302948"/>
                  <c:y val="-3.7810337891000474E-2"/>
                </c:manualLayout>
              </c:layout>
              <c:tx>
                <c:rich>
                  <a:bodyPr/>
                  <a:lstStyle/>
                  <a:p>
                    <a:fld id="{9010ACED-9FE6-494C-B7E6-8C1B126B81B3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775B6ABE-A48F-4329-A599-1B4ADC0F118F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0413-4935-9F9D-04DA17C020DA}"/>
                </c:ext>
              </c:extLst>
            </c:dLbl>
            <c:dLbl>
              <c:idx val="1"/>
              <c:layout>
                <c:manualLayout>
                  <c:x val="-6.7567451783442554E-4"/>
                  <c:y val="-2.2514968161071486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413-4935-9F9D-04DA17C020DA}"/>
                </c:ext>
              </c:extLst>
            </c:dLbl>
            <c:dLbl>
              <c:idx val="2"/>
              <c:layout>
                <c:manualLayout>
                  <c:x val="7.5112455339165305E-3"/>
                  <c:y val="8.4856244215382043E-3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413-4935-9F9D-04DA17C020DA}"/>
                </c:ext>
              </c:extLst>
            </c:dLbl>
            <c:dLbl>
              <c:idx val="3"/>
              <c:layout>
                <c:manualLayout>
                  <c:x val="9.0607077131122839E-3"/>
                  <c:y val="2.3536826333657702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0413-4935-9F9D-04DA17C020DA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  <c:pt idx="3">
                  <c:v>Այլ պետական կազմակերպությունների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Sheet1!$B$2:$B$5</c:f>
              <c:numCache>
                <c:formatCode>##,##0.0;\(##,##0.0\);\-</c:formatCode>
                <c:ptCount val="4"/>
                <c:pt idx="0">
                  <c:v>18933.494900000002</c:v>
                </c:pt>
                <c:pt idx="1">
                  <c:v>650.26620000000003</c:v>
                </c:pt>
                <c:pt idx="2">
                  <c:v>462.09829999999999</c:v>
                </c:pt>
                <c:pt idx="3">
                  <c:v>1554.4394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0413-4935-9F9D-04DA17C020D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0413-4935-9F9D-04DA17C020DA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0413-4935-9F9D-04DA17C020DA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0413-4935-9F9D-04DA17C020DA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0-0413-4935-9F9D-04DA17C020DA}"/>
              </c:ext>
            </c:extLst>
          </c:dPt>
          <c:cat>
            <c:strRef>
              <c:f>Sheet1!$A$2:$A$5</c:f>
              <c:strCache>
                <c:ptCount val="4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  <c:pt idx="3">
                  <c:v>Այլ պետական կազմակերպությունների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Sheet1!$C$2:$C$5</c:f>
              <c:numCache>
                <c:formatCode>0.0%</c:formatCode>
                <c:ptCount val="4"/>
                <c:pt idx="0">
                  <c:v>0.87653856436467437</c:v>
                </c:pt>
                <c:pt idx="1">
                  <c:v>3.0104500221080271E-2</c:v>
                </c:pt>
                <c:pt idx="2">
                  <c:v>2.139314387632452E-2</c:v>
                </c:pt>
                <c:pt idx="3">
                  <c:v>7.1963791537920749E-2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0413-4935-9F9D-04DA17C020D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09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6072197623686348"/>
          <c:y val="0.31601499095271035"/>
          <c:w val="0.41964332936792775"/>
          <c:h val="0.6032653481868757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3B26C-F703-4CD4-B4D5-CFAE27FF7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12</Pages>
  <Words>4607</Words>
  <Characters>26261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Avetikyan</dc:creator>
  <cp:keywords/>
  <dc:description/>
  <cp:lastModifiedBy>Emma Ghaytanjyan</cp:lastModifiedBy>
  <cp:revision>55</cp:revision>
  <cp:lastPrinted>2025-03-12T08:15:00Z</cp:lastPrinted>
  <dcterms:created xsi:type="dcterms:W3CDTF">2025-03-14T04:46:00Z</dcterms:created>
  <dcterms:modified xsi:type="dcterms:W3CDTF">2025-04-14T11:54:00Z</dcterms:modified>
</cp:coreProperties>
</file>